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772B" w14:textId="5FD3A30B" w:rsidR="00013082" w:rsidRDefault="005F1D4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Instrukcja</w:t>
      </w:r>
      <w:proofErr w:type="spellEnd"/>
      <w:r>
        <w:rPr>
          <w:b/>
          <w:bCs/>
          <w:sz w:val="28"/>
          <w:szCs w:val="28"/>
        </w:rPr>
        <w:t xml:space="preserve"> obsługi </w:t>
      </w:r>
      <w:proofErr w:type="spellStart"/>
      <w:r>
        <w:rPr>
          <w:b/>
          <w:bCs/>
          <w:sz w:val="28"/>
          <w:szCs w:val="28"/>
        </w:rPr>
        <w:t>wagi</w:t>
      </w:r>
      <w:proofErr w:type="spellEnd"/>
      <w:r>
        <w:rPr>
          <w:b/>
          <w:bCs/>
          <w:sz w:val="28"/>
          <w:szCs w:val="28"/>
        </w:rPr>
        <w:t xml:space="preserve"> bagażowej</w:t>
      </w:r>
    </w:p>
    <w:p w14:paraId="01B49201" w14:textId="2788955C" w:rsidR="00013082" w:rsidRDefault="00013082"/>
    <w:p w14:paraId="16F71398" w14:textId="6E86991D" w:rsidR="005F1D4B" w:rsidRDefault="005F1D4B">
      <w:r w:rsidRPr="005F1D4B">
        <w:drawing>
          <wp:inline distT="0" distB="0" distL="0" distR="0" wp14:anchorId="3CACCD12" wp14:editId="4C43F5CB">
            <wp:extent cx="4823878" cy="1737511"/>
            <wp:effectExtent l="0" t="0" r="0" b="0"/>
            <wp:docPr id="328857660" name="Obraz 1" descr="Obraz zawierający szkic, linia, design, sztu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57660" name="Obraz 1" descr="Obraz zawierający szkic, linia, design, sztuk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173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E59C7" w14:textId="69C39ED9" w:rsidR="005F1D4B" w:rsidRDefault="005F1D4B" w:rsidP="005F1D4B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b/>
          <w:bCs/>
          <w:lang w:val="pl-PL"/>
        </w:rPr>
        <w:t>WYŚWIETLACZ ELEKTRONICZNY</w:t>
      </w:r>
    </w:p>
    <w:p w14:paraId="40F4BBCD" w14:textId="01EB4B9C" w:rsidR="005F1D4B" w:rsidRDefault="005F1D4B" w:rsidP="005F1D4B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b/>
          <w:bCs/>
          <w:lang w:val="pl-PL"/>
        </w:rPr>
        <w:t>TARA/WYŁĄCZNIK-WŁĄCZNIK</w:t>
      </w:r>
    </w:p>
    <w:p w14:paraId="12BDFF06" w14:textId="12F9F2BA" w:rsidR="005F1D4B" w:rsidRDefault="005F1D4B" w:rsidP="005F1D4B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b/>
          <w:bCs/>
          <w:lang w:val="pl-PL"/>
        </w:rPr>
        <w:t>STALOWY KORPUS</w:t>
      </w:r>
    </w:p>
    <w:p w14:paraId="010E95CA" w14:textId="3C230BCD" w:rsidR="005F1D4B" w:rsidRPr="005F1D4B" w:rsidRDefault="005F1D4B" w:rsidP="005F1D4B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b/>
          <w:bCs/>
          <w:lang w:val="pl-PL"/>
        </w:rPr>
        <w:t xml:space="preserve">UNIT/SET – PRZYCISKI WYBORU JEDNOSTKI </w:t>
      </w:r>
    </w:p>
    <w:p w14:paraId="0751DAA0" w14:textId="663946CF" w:rsidR="00013082" w:rsidRPr="005F1D4B" w:rsidRDefault="00D46533">
      <w:pPr>
        <w:rPr>
          <w:b/>
          <w:bCs/>
          <w:lang w:val="pl-PL"/>
        </w:rPr>
      </w:pPr>
      <w:r w:rsidRPr="005F1D4B">
        <w:rPr>
          <w:b/>
          <w:bCs/>
          <w:lang w:val="pl-PL"/>
        </w:rPr>
        <w:t>Funkcja</w:t>
      </w:r>
    </w:p>
    <w:p w14:paraId="6A3CF0AF" w14:textId="77777777" w:rsidR="00013082" w:rsidRPr="005F1D4B" w:rsidRDefault="00D46533">
      <w:pPr>
        <w:rPr>
          <w:lang w:val="pl-PL"/>
        </w:rPr>
      </w:pPr>
      <w:r>
        <w:rPr>
          <w:noProof/>
        </w:rPr>
        <w:drawing>
          <wp:inline distT="0" distB="0" distL="114300" distR="114300" wp14:anchorId="7AEBAEBF" wp14:editId="3E9BC302">
            <wp:extent cx="184150" cy="1841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Funkcja: konwersja jednostek g-lb-oz-kg i </w:t>
      </w:r>
      <w:r>
        <w:rPr>
          <w:noProof/>
        </w:rPr>
        <w:drawing>
          <wp:inline distT="0" distB="0" distL="114300" distR="114300" wp14:anchorId="7894F3AC" wp14:editId="0555066C">
            <wp:extent cx="44450" cy="4445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do g</w:t>
      </w:r>
      <w:r w:rsidRPr="005F1D4B">
        <w:rPr>
          <w:rFonts w:hint="eastAsia"/>
          <w:lang w:val="pl-PL"/>
        </w:rPr>
        <w:t>ó</w:t>
      </w:r>
      <w:proofErr w:type="spellStart"/>
      <w:r w:rsidRPr="005F1D4B">
        <w:rPr>
          <w:rFonts w:hint="eastAsia"/>
          <w:lang w:val="pl-PL"/>
        </w:rPr>
        <w:t>ry</w:t>
      </w:r>
      <w:proofErr w:type="spellEnd"/>
    </w:p>
    <w:p w14:paraId="3EEA6220" w14:textId="77777777" w:rsidR="00013082" w:rsidRPr="005F1D4B" w:rsidRDefault="00D46533">
      <w:pPr>
        <w:rPr>
          <w:lang w:val="pl-PL"/>
        </w:rPr>
      </w:pPr>
      <w:r>
        <w:rPr>
          <w:noProof/>
        </w:rPr>
        <w:drawing>
          <wp:inline distT="0" distB="0" distL="114300" distR="114300" wp14:anchorId="29E4174E" wp14:editId="2E5EDC69">
            <wp:extent cx="184150" cy="1841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Funkcja: w</w:t>
      </w:r>
      <w:r w:rsidRPr="005F1D4B">
        <w:rPr>
          <w:rFonts w:hint="eastAsia"/>
          <w:lang w:val="pl-PL"/>
        </w:rPr>
        <w:t>łą</w:t>
      </w:r>
      <w:proofErr w:type="spellStart"/>
      <w:r w:rsidRPr="005F1D4B">
        <w:rPr>
          <w:rFonts w:hint="eastAsia"/>
          <w:lang w:val="pl-PL"/>
        </w:rPr>
        <w:t>czanie</w:t>
      </w:r>
      <w:proofErr w:type="spellEnd"/>
      <w:r w:rsidRPr="005F1D4B">
        <w:rPr>
          <w:rFonts w:hint="eastAsia"/>
          <w:lang w:val="pl-PL"/>
        </w:rPr>
        <w:t xml:space="preserve"> / wy</w:t>
      </w:r>
      <w:r w:rsidRPr="005F1D4B">
        <w:rPr>
          <w:rFonts w:hint="eastAsia"/>
          <w:lang w:val="pl-PL"/>
        </w:rPr>
        <w:t>łą</w:t>
      </w:r>
      <w:proofErr w:type="spellStart"/>
      <w:r w:rsidRPr="005F1D4B">
        <w:rPr>
          <w:rFonts w:hint="eastAsia"/>
          <w:lang w:val="pl-PL"/>
        </w:rPr>
        <w:t>czanie</w:t>
      </w:r>
      <w:proofErr w:type="spellEnd"/>
      <w:r w:rsidRPr="005F1D4B">
        <w:rPr>
          <w:rFonts w:hint="eastAsia"/>
          <w:lang w:val="pl-PL"/>
        </w:rPr>
        <w:t xml:space="preserve"> zasilania / tara i </w:t>
      </w:r>
      <w:r>
        <w:rPr>
          <w:noProof/>
        </w:rPr>
        <w:drawing>
          <wp:inline distT="0" distB="0" distL="114300" distR="114300" wp14:anchorId="083A7028" wp14:editId="44ED5100">
            <wp:extent cx="44450" cy="4445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d</w:t>
      </w:r>
      <w:r w:rsidRPr="005F1D4B">
        <w:rPr>
          <w:rFonts w:hint="eastAsia"/>
          <w:lang w:val="pl-PL"/>
        </w:rPr>
        <w:t>ół</w:t>
      </w:r>
    </w:p>
    <w:p w14:paraId="40C33A25" w14:textId="77777777" w:rsidR="00013082" w:rsidRPr="005F1D4B" w:rsidRDefault="00013082">
      <w:pPr>
        <w:rPr>
          <w:b/>
          <w:bCs/>
          <w:lang w:val="pl-PL"/>
        </w:rPr>
      </w:pPr>
    </w:p>
    <w:p w14:paraId="1C9A7316" w14:textId="77777777" w:rsidR="00013082" w:rsidRPr="005F1D4B" w:rsidRDefault="00D46533">
      <w:pPr>
        <w:rPr>
          <w:b/>
          <w:bCs/>
          <w:lang w:val="pl-PL"/>
        </w:rPr>
      </w:pPr>
      <w:r w:rsidRPr="005F1D4B">
        <w:rPr>
          <w:rFonts w:hint="eastAsia"/>
          <w:b/>
          <w:bCs/>
          <w:lang w:val="pl-PL"/>
        </w:rPr>
        <w:t xml:space="preserve">Specyfikacja techniczna </w:t>
      </w:r>
    </w:p>
    <w:p w14:paraId="6C3DDE11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Waga: 75 g</w:t>
      </w:r>
    </w:p>
    <w:p w14:paraId="1C7D3288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Wymiary: 152 x 34 x 50 mm</w:t>
      </w:r>
    </w:p>
    <w:p w14:paraId="0A0844BB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Zakres temperatury: -20 </w:t>
      </w:r>
      <w:r w:rsidRPr="005F1D4B">
        <w:rPr>
          <w:rFonts w:hint="eastAsia"/>
          <w:lang w:val="pl-PL"/>
        </w:rPr>
        <w:t>°</w:t>
      </w:r>
      <w:r w:rsidRPr="005F1D4B">
        <w:rPr>
          <w:rFonts w:hint="eastAsia"/>
          <w:lang w:val="pl-PL"/>
        </w:rPr>
        <w:t xml:space="preserve"> c do 60 </w:t>
      </w:r>
      <w:r w:rsidRPr="005F1D4B">
        <w:rPr>
          <w:rFonts w:hint="eastAsia"/>
          <w:lang w:val="pl-PL"/>
        </w:rPr>
        <w:t>°</w:t>
      </w:r>
      <w:r w:rsidRPr="005F1D4B">
        <w:rPr>
          <w:rFonts w:hint="eastAsia"/>
          <w:lang w:val="pl-PL"/>
        </w:rPr>
        <w:t xml:space="preserve"> c.  </w:t>
      </w:r>
    </w:p>
    <w:p w14:paraId="7A416BAF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Baterie:1 x 3v CR2032 </w:t>
      </w:r>
    </w:p>
    <w:p w14:paraId="3ACD09CB" w14:textId="77777777" w:rsidR="00013082" w:rsidRPr="005F1D4B" w:rsidRDefault="00013082">
      <w:pPr>
        <w:rPr>
          <w:lang w:val="pl-PL"/>
        </w:rPr>
      </w:pPr>
    </w:p>
    <w:p w14:paraId="66FD75E7" w14:textId="77777777" w:rsidR="00013082" w:rsidRPr="005F1D4B" w:rsidRDefault="00D46533">
      <w:pPr>
        <w:rPr>
          <w:b/>
          <w:bCs/>
          <w:lang w:val="pl-PL"/>
        </w:rPr>
      </w:pPr>
      <w:r w:rsidRPr="005F1D4B">
        <w:rPr>
          <w:b/>
          <w:bCs/>
          <w:lang w:val="pl-PL"/>
        </w:rPr>
        <w:t>Rozwiązywanie problemów</w:t>
      </w:r>
    </w:p>
    <w:p w14:paraId="24A111DC" w14:textId="77777777" w:rsidR="00013082" w:rsidRPr="005F1D4B" w:rsidRDefault="00D46533">
      <w:pPr>
        <w:rPr>
          <w:lang w:val="pl-PL"/>
        </w:rPr>
      </w:pPr>
      <w:r w:rsidRPr="005F1D4B">
        <w:rPr>
          <w:lang w:val="pl-PL"/>
        </w:rPr>
        <w:t>Problem</w:t>
      </w:r>
      <w:r w:rsidRPr="005F1D4B">
        <w:rPr>
          <w:rFonts w:hint="eastAsia"/>
          <w:lang w:val="pl-PL"/>
        </w:rPr>
        <w:t xml:space="preserve">                                 Co robi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</w:t>
      </w:r>
    </w:p>
    <w:p w14:paraId="5236F0D3" w14:textId="77777777" w:rsidR="00013082" w:rsidRPr="005F1D4B" w:rsidRDefault="00D46533">
      <w:pPr>
        <w:rPr>
          <w:lang w:val="pl-PL"/>
        </w:rPr>
      </w:pPr>
      <w:r w:rsidRPr="005F1D4B">
        <w:rPr>
          <w:lang w:val="pl-PL"/>
        </w:rPr>
        <w:t xml:space="preserve">Wyświetlacz pokazuje  </w:t>
      </w:r>
      <w:r>
        <w:rPr>
          <w:noProof/>
        </w:rPr>
        <w:drawing>
          <wp:inline distT="0" distB="0" distL="114300" distR="114300" wp14:anchorId="5F4935C1" wp14:editId="16A01544">
            <wp:extent cx="488950" cy="22860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               Waga jest </w:t>
      </w:r>
      <w:proofErr w:type="spellStart"/>
      <w:r w:rsidRPr="005F1D4B">
        <w:rPr>
          <w:rFonts w:hint="eastAsia"/>
          <w:lang w:val="pl-PL"/>
        </w:rPr>
        <w:t>przeci</w:t>
      </w:r>
      <w:proofErr w:type="spellEnd"/>
      <w:r w:rsidRPr="005F1D4B">
        <w:rPr>
          <w:rFonts w:hint="eastAsia"/>
          <w:lang w:val="pl-PL"/>
        </w:rPr>
        <w:t>ąż</w:t>
      </w:r>
      <w:r w:rsidRPr="005F1D4B">
        <w:rPr>
          <w:rFonts w:hint="eastAsia"/>
          <w:lang w:val="pl-PL"/>
        </w:rPr>
        <w:t xml:space="preserve">ona, </w:t>
      </w:r>
      <w:proofErr w:type="spellStart"/>
      <w:r w:rsidRPr="005F1D4B">
        <w:rPr>
          <w:rFonts w:hint="eastAsia"/>
          <w:lang w:val="pl-PL"/>
        </w:rPr>
        <w:t>Usu</w:t>
      </w:r>
      <w:proofErr w:type="spellEnd"/>
      <w:r w:rsidRPr="005F1D4B">
        <w:rPr>
          <w:rFonts w:hint="eastAsia"/>
          <w:lang w:val="pl-PL"/>
        </w:rPr>
        <w:t>ń</w:t>
      </w:r>
      <w:r w:rsidRPr="005F1D4B">
        <w:rPr>
          <w:rFonts w:hint="eastAsia"/>
          <w:lang w:val="pl-PL"/>
        </w:rPr>
        <w:t xml:space="preserve"> nadwag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>.</w:t>
      </w:r>
    </w:p>
    <w:p w14:paraId="20C1A892" w14:textId="77777777" w:rsidR="00013082" w:rsidRPr="005F1D4B" w:rsidRDefault="00D46533">
      <w:pPr>
        <w:rPr>
          <w:lang w:val="pl-PL"/>
        </w:rPr>
      </w:pPr>
      <w:r w:rsidRPr="005F1D4B">
        <w:rPr>
          <w:lang w:val="pl-PL"/>
        </w:rPr>
        <w:t>Waga nie waży dokładnie</w:t>
      </w:r>
      <w:r w:rsidRPr="005F1D4B">
        <w:rPr>
          <w:rFonts w:hint="eastAsia"/>
          <w:lang w:val="pl-PL"/>
        </w:rPr>
        <w:t xml:space="preserve">           </w:t>
      </w:r>
      <w:proofErr w:type="spellStart"/>
      <w:r w:rsidRPr="005F1D4B">
        <w:rPr>
          <w:rFonts w:hint="eastAsia"/>
          <w:lang w:val="pl-PL"/>
        </w:rPr>
        <w:t>Sprawd</w:t>
      </w:r>
      <w:proofErr w:type="spellEnd"/>
      <w:r w:rsidRPr="005F1D4B">
        <w:rPr>
          <w:rFonts w:hint="eastAsia"/>
          <w:lang w:val="pl-PL"/>
        </w:rPr>
        <w:t>ź</w:t>
      </w:r>
      <w:r w:rsidRPr="005F1D4B">
        <w:rPr>
          <w:rFonts w:hint="eastAsia"/>
          <w:lang w:val="pl-PL"/>
        </w:rPr>
        <w:t xml:space="preserve"> moc baterii, ni</w:t>
      </w:r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sze</w:t>
      </w:r>
      <w:proofErr w:type="spellEnd"/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napi</w:t>
      </w:r>
      <w:proofErr w:type="spellEnd"/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cie</w:t>
      </w:r>
      <w:proofErr w:type="spellEnd"/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mo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>e powodowa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niedok</w:t>
      </w:r>
      <w:proofErr w:type="spellEnd"/>
      <w:r w:rsidRPr="005F1D4B">
        <w:rPr>
          <w:rFonts w:hint="eastAsia"/>
          <w:lang w:val="pl-PL"/>
        </w:rPr>
        <w:t>ł</w:t>
      </w:r>
      <w:proofErr w:type="spellStart"/>
      <w:r w:rsidRPr="005F1D4B">
        <w:rPr>
          <w:rFonts w:hint="eastAsia"/>
          <w:lang w:val="pl-PL"/>
        </w:rPr>
        <w:t>adne</w:t>
      </w:r>
      <w:proofErr w:type="spellEnd"/>
      <w:r w:rsidRPr="005F1D4B">
        <w:rPr>
          <w:rFonts w:hint="eastAsia"/>
          <w:lang w:val="pl-PL"/>
        </w:rPr>
        <w:t xml:space="preserve"> odczyty.</w:t>
      </w:r>
    </w:p>
    <w:p w14:paraId="406C9B51" w14:textId="77777777" w:rsidR="00013082" w:rsidRPr="005F1D4B" w:rsidRDefault="00D46533">
      <w:pPr>
        <w:rPr>
          <w:lang w:val="pl-PL"/>
        </w:rPr>
      </w:pPr>
      <w:r w:rsidRPr="005F1D4B">
        <w:rPr>
          <w:lang w:val="pl-PL"/>
        </w:rPr>
        <w:t xml:space="preserve">Na wyświetlaczu </w:t>
      </w:r>
      <w:r>
        <w:rPr>
          <w:noProof/>
        </w:rPr>
        <w:drawing>
          <wp:inline distT="0" distB="0" distL="114300" distR="114300" wp14:anchorId="165C979D" wp14:editId="79312791">
            <wp:extent cx="488950" cy="2286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                pojawi si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komunikat Waga jest s</w:t>
      </w:r>
      <w:r w:rsidRPr="005F1D4B">
        <w:rPr>
          <w:rFonts w:hint="eastAsia"/>
          <w:lang w:val="pl-PL"/>
        </w:rPr>
        <w:t>ł</w:t>
      </w:r>
      <w:proofErr w:type="spellStart"/>
      <w:r w:rsidRPr="005F1D4B">
        <w:rPr>
          <w:rFonts w:hint="eastAsia"/>
          <w:lang w:val="pl-PL"/>
        </w:rPr>
        <w:t>aba</w:t>
      </w:r>
      <w:proofErr w:type="spellEnd"/>
      <w:r w:rsidRPr="005F1D4B">
        <w:rPr>
          <w:rFonts w:hint="eastAsia"/>
          <w:lang w:val="pl-PL"/>
        </w:rPr>
        <w:t xml:space="preserve"> energia, Zresetuj </w:t>
      </w:r>
      <w:proofErr w:type="spellStart"/>
      <w:r w:rsidRPr="005F1D4B">
        <w:rPr>
          <w:rFonts w:hint="eastAsia"/>
          <w:lang w:val="pl-PL"/>
        </w:rPr>
        <w:t>now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bateri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>.</w:t>
      </w:r>
    </w:p>
    <w:p w14:paraId="218F47B2" w14:textId="77777777" w:rsidR="00013082" w:rsidRPr="005F1D4B" w:rsidRDefault="00013082">
      <w:pPr>
        <w:rPr>
          <w:lang w:val="pl-PL"/>
        </w:rPr>
      </w:pPr>
    </w:p>
    <w:p w14:paraId="10BE4644" w14:textId="77777777" w:rsidR="00013082" w:rsidRPr="005F1D4B" w:rsidRDefault="00D46533">
      <w:pPr>
        <w:rPr>
          <w:b/>
          <w:bCs/>
          <w:lang w:val="pl-PL"/>
        </w:rPr>
      </w:pPr>
      <w:r w:rsidRPr="005F1D4B">
        <w:rPr>
          <w:rFonts w:hint="eastAsia"/>
          <w:b/>
          <w:bCs/>
          <w:lang w:val="pl-PL"/>
        </w:rPr>
        <w:t>Nuta</w:t>
      </w:r>
    </w:p>
    <w:p w14:paraId="6E9A66EE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1. Utrzymuj go poziomo po w</w:t>
      </w:r>
      <w:r w:rsidRPr="005F1D4B">
        <w:rPr>
          <w:rFonts w:hint="eastAsia"/>
          <w:lang w:val="pl-PL"/>
        </w:rPr>
        <w:t>łą</w:t>
      </w:r>
      <w:proofErr w:type="spellStart"/>
      <w:r w:rsidRPr="005F1D4B">
        <w:rPr>
          <w:rFonts w:hint="eastAsia"/>
          <w:lang w:val="pl-PL"/>
        </w:rPr>
        <w:t>czeniu</w:t>
      </w:r>
      <w:proofErr w:type="spellEnd"/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wa</w:t>
      </w:r>
      <w:proofErr w:type="spellEnd"/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enia</w:t>
      </w:r>
      <w:proofErr w:type="spellEnd"/>
      <w:r w:rsidRPr="005F1D4B">
        <w:rPr>
          <w:rFonts w:hint="eastAsia"/>
          <w:lang w:val="pl-PL"/>
        </w:rPr>
        <w:t>.</w:t>
      </w:r>
    </w:p>
    <w:p w14:paraId="346BBC90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2. </w:t>
      </w:r>
      <w:proofErr w:type="spellStart"/>
      <w:r w:rsidRPr="005F1D4B">
        <w:rPr>
          <w:rFonts w:hint="eastAsia"/>
          <w:lang w:val="pl-PL"/>
        </w:rPr>
        <w:t>Chwy</w:t>
      </w:r>
      <w:proofErr w:type="spellEnd"/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uchwyt do wagi. Postaraj si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zachowa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skal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w poziomie, w przeciwnym razie dane nie b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>d</w:t>
      </w:r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dok</w:t>
      </w:r>
      <w:r w:rsidRPr="005F1D4B">
        <w:rPr>
          <w:rFonts w:hint="eastAsia"/>
          <w:lang w:val="pl-PL"/>
        </w:rPr>
        <w:t>ł</w:t>
      </w:r>
      <w:proofErr w:type="spellStart"/>
      <w:r w:rsidRPr="005F1D4B">
        <w:rPr>
          <w:rFonts w:hint="eastAsia"/>
          <w:lang w:val="pl-PL"/>
        </w:rPr>
        <w:t>adne</w:t>
      </w:r>
      <w:proofErr w:type="spellEnd"/>
      <w:r w:rsidRPr="005F1D4B">
        <w:rPr>
          <w:rFonts w:hint="eastAsia"/>
          <w:lang w:val="pl-PL"/>
        </w:rPr>
        <w:t xml:space="preserve">. </w:t>
      </w:r>
    </w:p>
    <w:p w14:paraId="242D9CC8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3. Nie uderzaj </w:t>
      </w:r>
      <w:proofErr w:type="spellStart"/>
      <w:r w:rsidRPr="005F1D4B">
        <w:rPr>
          <w:rFonts w:hint="eastAsia"/>
          <w:lang w:val="pl-PL"/>
        </w:rPr>
        <w:t>gwa</w:t>
      </w:r>
      <w:proofErr w:type="spellEnd"/>
      <w:r w:rsidRPr="005F1D4B">
        <w:rPr>
          <w:rFonts w:hint="eastAsia"/>
          <w:lang w:val="pl-PL"/>
        </w:rPr>
        <w:t>ł</w:t>
      </w:r>
      <w:proofErr w:type="spellStart"/>
      <w:r w:rsidRPr="005F1D4B">
        <w:rPr>
          <w:rFonts w:hint="eastAsia"/>
          <w:lang w:val="pl-PL"/>
        </w:rPr>
        <w:t>townie</w:t>
      </w:r>
      <w:proofErr w:type="spellEnd"/>
      <w:r w:rsidRPr="005F1D4B">
        <w:rPr>
          <w:rFonts w:hint="eastAsia"/>
          <w:lang w:val="pl-PL"/>
        </w:rPr>
        <w:t xml:space="preserve"> ani nie naciskaj skali.</w:t>
      </w:r>
    </w:p>
    <w:p w14:paraId="04E46E8A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4. Nie u</w:t>
      </w:r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ywaj</w:t>
      </w:r>
      <w:proofErr w:type="spellEnd"/>
      <w:r w:rsidRPr="005F1D4B">
        <w:rPr>
          <w:rFonts w:hint="eastAsia"/>
          <w:lang w:val="pl-PL"/>
        </w:rPr>
        <w:t xml:space="preserve"> chemicznego detergentu do czyszczenia, mi</w:t>
      </w:r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kki</w:t>
      </w:r>
      <w:proofErr w:type="spellEnd"/>
      <w:r w:rsidRPr="005F1D4B">
        <w:rPr>
          <w:rFonts w:hint="eastAsia"/>
          <w:lang w:val="pl-PL"/>
        </w:rPr>
        <w:t xml:space="preserve"> jedwab b</w:t>
      </w:r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dzie</w:t>
      </w:r>
      <w:proofErr w:type="spellEnd"/>
      <w:r w:rsidRPr="005F1D4B">
        <w:rPr>
          <w:rFonts w:hint="eastAsia"/>
          <w:lang w:val="pl-PL"/>
        </w:rPr>
        <w:t xml:space="preserve"> dobry.</w:t>
      </w:r>
    </w:p>
    <w:p w14:paraId="4A715B5B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5. Gdy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wietlacz</w:t>
      </w:r>
      <w:proofErr w:type="spellEnd"/>
      <w:r w:rsidRPr="005F1D4B">
        <w:rPr>
          <w:rFonts w:hint="eastAsia"/>
          <w:lang w:val="pl-PL"/>
        </w:rPr>
        <w:t xml:space="preserve"> pokazuje "</w:t>
      </w:r>
      <w:proofErr w:type="spellStart"/>
      <w:r w:rsidRPr="005F1D4B">
        <w:rPr>
          <w:rFonts w:hint="eastAsia"/>
          <w:lang w:val="pl-PL"/>
        </w:rPr>
        <w:t>Lo</w:t>
      </w:r>
      <w:proofErr w:type="spellEnd"/>
      <w:r w:rsidRPr="005F1D4B">
        <w:rPr>
          <w:rFonts w:hint="eastAsia"/>
          <w:lang w:val="pl-PL"/>
        </w:rPr>
        <w:t xml:space="preserve">", oznacza to, </w:t>
      </w:r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 xml:space="preserve">e moc nie wystarcza, </w:t>
      </w:r>
      <w:proofErr w:type="spellStart"/>
      <w:r w:rsidRPr="005F1D4B">
        <w:rPr>
          <w:rFonts w:hint="eastAsia"/>
          <w:lang w:val="pl-PL"/>
        </w:rPr>
        <w:t>wymie</w:t>
      </w:r>
      <w:proofErr w:type="spellEnd"/>
      <w:r w:rsidRPr="005F1D4B">
        <w:rPr>
          <w:rFonts w:hint="eastAsia"/>
          <w:lang w:val="pl-PL"/>
        </w:rPr>
        <w:t>ń</w:t>
      </w:r>
      <w:r w:rsidRPr="005F1D4B">
        <w:rPr>
          <w:rFonts w:hint="eastAsia"/>
          <w:lang w:val="pl-PL"/>
        </w:rPr>
        <w:t xml:space="preserve"> baterie.</w:t>
      </w:r>
    </w:p>
    <w:p w14:paraId="79CA86E0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Je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>li d</w:t>
      </w:r>
      <w:r w:rsidRPr="005F1D4B">
        <w:rPr>
          <w:rFonts w:hint="eastAsia"/>
          <w:lang w:val="pl-PL"/>
        </w:rPr>
        <w:t>ł</w:t>
      </w:r>
      <w:proofErr w:type="spellStart"/>
      <w:r w:rsidRPr="005F1D4B">
        <w:rPr>
          <w:rFonts w:hint="eastAsia"/>
          <w:lang w:val="pl-PL"/>
        </w:rPr>
        <w:t>ugotrwale</w:t>
      </w:r>
      <w:proofErr w:type="spellEnd"/>
      <w:r w:rsidRPr="005F1D4B">
        <w:rPr>
          <w:rFonts w:hint="eastAsia"/>
          <w:lang w:val="pl-PL"/>
        </w:rPr>
        <w:t xml:space="preserve"> nie u</w:t>
      </w:r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ywasz</w:t>
      </w:r>
      <w:proofErr w:type="spellEnd"/>
      <w:r w:rsidRPr="005F1D4B">
        <w:rPr>
          <w:rFonts w:hint="eastAsia"/>
          <w:lang w:val="pl-PL"/>
        </w:rPr>
        <w:t xml:space="preserve"> wagi, wyjmij baterie, aby </w:t>
      </w:r>
      <w:proofErr w:type="spellStart"/>
      <w:r w:rsidRPr="005F1D4B">
        <w:rPr>
          <w:rFonts w:hint="eastAsia"/>
          <w:lang w:val="pl-PL"/>
        </w:rPr>
        <w:t>unikn</w:t>
      </w:r>
      <w:proofErr w:type="spellEnd"/>
      <w:r w:rsidRPr="005F1D4B">
        <w:rPr>
          <w:rFonts w:hint="eastAsia"/>
          <w:lang w:val="pl-PL"/>
        </w:rPr>
        <w:t>ąć</w:t>
      </w:r>
      <w:r w:rsidRPr="005F1D4B">
        <w:rPr>
          <w:rFonts w:hint="eastAsia"/>
          <w:lang w:val="pl-PL"/>
        </w:rPr>
        <w:t xml:space="preserve"> wycieku i uszkodzenia obwodu.</w:t>
      </w:r>
    </w:p>
    <w:p w14:paraId="69A530E4" w14:textId="77777777" w:rsidR="00013082" w:rsidRDefault="00D46533">
      <w:pPr>
        <w:numPr>
          <w:ilvl w:val="0"/>
          <w:numId w:val="1"/>
        </w:numPr>
      </w:pPr>
      <w:r w:rsidRPr="005F1D4B">
        <w:rPr>
          <w:rFonts w:hint="eastAsia"/>
          <w:lang w:val="pl-PL"/>
        </w:rPr>
        <w:t xml:space="preserve">Wszelkie problemy, prosimy o </w:t>
      </w:r>
      <w:proofErr w:type="spellStart"/>
      <w:r w:rsidRPr="005F1D4B">
        <w:rPr>
          <w:rFonts w:hint="eastAsia"/>
          <w:lang w:val="pl-PL"/>
        </w:rPr>
        <w:t>przes</w:t>
      </w:r>
      <w:proofErr w:type="spellEnd"/>
      <w:r w:rsidRPr="005F1D4B">
        <w:rPr>
          <w:rFonts w:hint="eastAsia"/>
          <w:lang w:val="pl-PL"/>
        </w:rPr>
        <w:t>ł</w:t>
      </w:r>
      <w:proofErr w:type="spellStart"/>
      <w:r w:rsidRPr="005F1D4B">
        <w:rPr>
          <w:rFonts w:hint="eastAsia"/>
          <w:lang w:val="pl-PL"/>
        </w:rPr>
        <w:t>anie</w:t>
      </w:r>
      <w:proofErr w:type="spellEnd"/>
      <w:r w:rsidRPr="005F1D4B">
        <w:rPr>
          <w:rFonts w:hint="eastAsia"/>
          <w:lang w:val="pl-PL"/>
        </w:rPr>
        <w:t xml:space="preserve"> go do naszej firmy lub naszej agencji w Twojej okolicy w celu naprawy. </w:t>
      </w:r>
      <w:proofErr w:type="spellStart"/>
      <w:r>
        <w:rPr>
          <w:rFonts w:hint="eastAsia"/>
        </w:rPr>
        <w:t>Nie</w:t>
      </w:r>
      <w:proofErr w:type="spellEnd"/>
      <w:r>
        <w:rPr>
          <w:rFonts w:hint="eastAsia"/>
        </w:rPr>
        <w:t xml:space="preserve"> pr</w:t>
      </w:r>
      <w:r>
        <w:rPr>
          <w:rFonts w:hint="eastAsia"/>
        </w:rPr>
        <w:t>ó</w:t>
      </w:r>
      <w:r>
        <w:rPr>
          <w:rFonts w:hint="eastAsia"/>
        </w:rPr>
        <w:t>buj demontowa</w:t>
      </w:r>
      <w:r>
        <w:rPr>
          <w:rFonts w:hint="eastAsia"/>
        </w:rPr>
        <w:t>ć</w:t>
      </w:r>
      <w:r>
        <w:rPr>
          <w:rFonts w:hint="eastAsia"/>
        </w:rPr>
        <w:t>.</w:t>
      </w:r>
    </w:p>
    <w:p w14:paraId="01517BDD" w14:textId="77777777" w:rsidR="00013082" w:rsidRDefault="00013082"/>
    <w:p w14:paraId="2E098961" w14:textId="77777777" w:rsidR="00013082" w:rsidRDefault="00D46533">
      <w:pPr>
        <w:rPr>
          <w:b/>
          <w:bCs/>
        </w:rPr>
      </w:pPr>
      <w:r>
        <w:rPr>
          <w:rFonts w:hint="eastAsia"/>
          <w:b/>
          <w:bCs/>
        </w:rPr>
        <w:t>Funkcje</w:t>
      </w:r>
    </w:p>
    <w:p w14:paraId="3EE81BA4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Jednostki miary: gram(g)-funty(lb)-uncja(oz)-kilogram(kg)  </w:t>
      </w:r>
    </w:p>
    <w:p w14:paraId="697939E8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Maksymalna no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>no</w:t>
      </w:r>
      <w:r w:rsidRPr="005F1D4B">
        <w:rPr>
          <w:rFonts w:hint="eastAsia"/>
          <w:lang w:val="pl-PL"/>
        </w:rPr>
        <w:t>ść</w:t>
      </w:r>
      <w:r w:rsidRPr="005F1D4B">
        <w:rPr>
          <w:rFonts w:hint="eastAsia"/>
          <w:lang w:val="pl-PL"/>
        </w:rPr>
        <w:t>: 50 kg</w:t>
      </w:r>
    </w:p>
    <w:p w14:paraId="6AAF5AD6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lastRenderedPageBreak/>
        <w:t xml:space="preserve"> Minimalna no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>no</w:t>
      </w:r>
      <w:r w:rsidRPr="005F1D4B">
        <w:rPr>
          <w:rFonts w:hint="eastAsia"/>
          <w:lang w:val="pl-PL"/>
        </w:rPr>
        <w:t>ść</w:t>
      </w:r>
      <w:r w:rsidRPr="005F1D4B">
        <w:rPr>
          <w:rFonts w:hint="eastAsia"/>
          <w:lang w:val="pl-PL"/>
        </w:rPr>
        <w:t>: 1 kg</w:t>
      </w:r>
    </w:p>
    <w:p w14:paraId="643CB09C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Podzia</w:t>
      </w:r>
      <w:proofErr w:type="spellEnd"/>
      <w:r w:rsidRPr="005F1D4B">
        <w:rPr>
          <w:rFonts w:hint="eastAsia"/>
          <w:lang w:val="pl-PL"/>
        </w:rPr>
        <w:t>ł</w:t>
      </w:r>
      <w:r w:rsidRPr="005F1D4B">
        <w:rPr>
          <w:rFonts w:hint="eastAsia"/>
          <w:lang w:val="pl-PL"/>
        </w:rPr>
        <w:t>: 10 g</w:t>
      </w:r>
    </w:p>
    <w:p w14:paraId="07504DF5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Automatyczne wy</w:t>
      </w:r>
      <w:r w:rsidRPr="005F1D4B">
        <w:rPr>
          <w:rFonts w:hint="eastAsia"/>
          <w:lang w:val="pl-PL"/>
        </w:rPr>
        <w:t>łą</w:t>
      </w:r>
      <w:proofErr w:type="spellStart"/>
      <w:r w:rsidRPr="005F1D4B">
        <w:rPr>
          <w:rFonts w:hint="eastAsia"/>
          <w:lang w:val="pl-PL"/>
        </w:rPr>
        <w:t>czanie</w:t>
      </w:r>
      <w:proofErr w:type="spellEnd"/>
      <w:r w:rsidRPr="005F1D4B">
        <w:rPr>
          <w:rFonts w:hint="eastAsia"/>
          <w:lang w:val="pl-PL"/>
        </w:rPr>
        <w:t xml:space="preserve"> po 30 sekundach.</w:t>
      </w:r>
    </w:p>
    <w:p w14:paraId="2ECB5818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Wska</w:t>
      </w:r>
      <w:proofErr w:type="spellEnd"/>
      <w:r w:rsidRPr="005F1D4B">
        <w:rPr>
          <w:rFonts w:hint="eastAsia"/>
          <w:lang w:val="pl-PL"/>
        </w:rPr>
        <w:t>ź</w:t>
      </w:r>
      <w:proofErr w:type="spellStart"/>
      <w:r w:rsidRPr="005F1D4B">
        <w:rPr>
          <w:rFonts w:hint="eastAsia"/>
          <w:lang w:val="pl-PL"/>
        </w:rPr>
        <w:t>nik</w:t>
      </w:r>
      <w:proofErr w:type="spellEnd"/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przeci</w:t>
      </w:r>
      <w:proofErr w:type="spellEnd"/>
      <w:r w:rsidRPr="005F1D4B">
        <w:rPr>
          <w:rFonts w:hint="eastAsia"/>
          <w:lang w:val="pl-PL"/>
        </w:rPr>
        <w:t>ąż</w:t>
      </w:r>
      <w:proofErr w:type="spellStart"/>
      <w:r w:rsidRPr="005F1D4B">
        <w:rPr>
          <w:rFonts w:hint="eastAsia"/>
          <w:lang w:val="pl-PL"/>
        </w:rPr>
        <w:t>enia</w:t>
      </w:r>
      <w:proofErr w:type="spellEnd"/>
    </w:p>
    <w:p w14:paraId="49FF4B03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Wska</w:t>
      </w:r>
      <w:proofErr w:type="spellEnd"/>
      <w:r w:rsidRPr="005F1D4B">
        <w:rPr>
          <w:rFonts w:hint="eastAsia"/>
          <w:lang w:val="pl-PL"/>
        </w:rPr>
        <w:t>ź</w:t>
      </w:r>
      <w:proofErr w:type="spellStart"/>
      <w:r w:rsidRPr="005F1D4B">
        <w:rPr>
          <w:rFonts w:hint="eastAsia"/>
          <w:lang w:val="pl-PL"/>
        </w:rPr>
        <w:t>nik</w:t>
      </w:r>
      <w:proofErr w:type="spellEnd"/>
      <w:r w:rsidRPr="005F1D4B">
        <w:rPr>
          <w:rFonts w:hint="eastAsia"/>
          <w:lang w:val="pl-PL"/>
        </w:rPr>
        <w:t xml:space="preserve"> niskiego poboru mocy  </w:t>
      </w:r>
    </w:p>
    <w:p w14:paraId="61ED9811" w14:textId="77777777" w:rsidR="00013082" w:rsidRPr="005F1D4B" w:rsidRDefault="00013082">
      <w:pPr>
        <w:rPr>
          <w:b/>
          <w:bCs/>
          <w:lang w:val="pl-PL"/>
        </w:rPr>
      </w:pPr>
    </w:p>
    <w:p w14:paraId="72EFA62E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b/>
          <w:bCs/>
          <w:lang w:val="pl-PL"/>
        </w:rPr>
        <w:t xml:space="preserve">Zmiana jednostek </w:t>
      </w:r>
      <w:proofErr w:type="spellStart"/>
      <w:r w:rsidRPr="005F1D4B">
        <w:rPr>
          <w:rFonts w:hint="eastAsia"/>
          <w:b/>
          <w:bCs/>
          <w:lang w:val="pl-PL"/>
        </w:rPr>
        <w:t>wa</w:t>
      </w:r>
      <w:proofErr w:type="spellEnd"/>
      <w:r w:rsidRPr="005F1D4B">
        <w:rPr>
          <w:rFonts w:hint="eastAsia"/>
          <w:b/>
          <w:bCs/>
          <w:lang w:val="pl-PL"/>
        </w:rPr>
        <w:t>żą</w:t>
      </w:r>
      <w:proofErr w:type="spellStart"/>
      <w:r w:rsidRPr="005F1D4B">
        <w:rPr>
          <w:rFonts w:hint="eastAsia"/>
          <w:b/>
          <w:bCs/>
          <w:lang w:val="pl-PL"/>
        </w:rPr>
        <w:t>cych</w:t>
      </w:r>
      <w:proofErr w:type="spellEnd"/>
      <w:r w:rsidRPr="005F1D4B">
        <w:rPr>
          <w:rFonts w:hint="eastAsia"/>
          <w:b/>
          <w:bCs/>
          <w:lang w:val="pl-PL"/>
        </w:rPr>
        <w:t xml:space="preserve">   </w:t>
      </w:r>
    </w:p>
    <w:p w14:paraId="6EC72307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Aby zmieni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jednostk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miary, naci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nij</w:t>
      </w:r>
      <w:proofErr w:type="spellEnd"/>
      <w:r w:rsidRPr="005F1D4B">
        <w:rPr>
          <w:rFonts w:hint="eastAsia"/>
          <w:lang w:val="pl-PL"/>
        </w:rPr>
        <w:t xml:space="preserve"> </w:t>
      </w:r>
      <w:r>
        <w:rPr>
          <w:noProof/>
        </w:rPr>
        <w:drawing>
          <wp:inline distT="0" distB="0" distL="114300" distR="114300" wp14:anchorId="6DC7D517" wp14:editId="2646D775">
            <wp:extent cx="152400" cy="152400"/>
            <wp:effectExtent l="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przycisk na panelu sterowania.</w:t>
      </w:r>
    </w:p>
    <w:p w14:paraId="6897A82B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</w:t>
      </w:r>
    </w:p>
    <w:p w14:paraId="1D1B77BA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Skala b</w:t>
      </w:r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dzie</w:t>
      </w:r>
      <w:proofErr w:type="spellEnd"/>
      <w:r w:rsidRPr="005F1D4B">
        <w:rPr>
          <w:rFonts w:hint="eastAsia"/>
          <w:lang w:val="pl-PL"/>
        </w:rPr>
        <w:t xml:space="preserve"> prze</w:t>
      </w:r>
      <w:r w:rsidRPr="005F1D4B">
        <w:rPr>
          <w:rFonts w:hint="eastAsia"/>
          <w:lang w:val="pl-PL"/>
        </w:rPr>
        <w:t>łą</w:t>
      </w:r>
      <w:proofErr w:type="spellStart"/>
      <w:r w:rsidRPr="005F1D4B">
        <w:rPr>
          <w:rFonts w:hint="eastAsia"/>
          <w:lang w:val="pl-PL"/>
        </w:rPr>
        <w:t>cza</w:t>
      </w:r>
      <w:proofErr w:type="spellEnd"/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si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mi</w:t>
      </w:r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dzy</w:t>
      </w:r>
      <w:proofErr w:type="spellEnd"/>
      <w:r w:rsidRPr="005F1D4B">
        <w:rPr>
          <w:rFonts w:hint="eastAsia"/>
          <w:lang w:val="pl-PL"/>
        </w:rPr>
        <w:t xml:space="preserve"> g, lb, oz, kg przy ka</w:t>
      </w:r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>dym naci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>ni</w:t>
      </w:r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ciu</w:t>
      </w:r>
      <w:proofErr w:type="spellEnd"/>
      <w:r w:rsidRPr="005F1D4B">
        <w:rPr>
          <w:rFonts w:hint="eastAsia"/>
          <w:lang w:val="pl-PL"/>
        </w:rPr>
        <w:t xml:space="preserve"> przycisku.</w:t>
      </w:r>
    </w:p>
    <w:p w14:paraId="41CCE8F2" w14:textId="77777777" w:rsidR="00013082" w:rsidRPr="005F1D4B" w:rsidRDefault="00013082">
      <w:pPr>
        <w:rPr>
          <w:b/>
          <w:bCs/>
          <w:lang w:val="pl-PL"/>
        </w:rPr>
      </w:pPr>
    </w:p>
    <w:p w14:paraId="6D11659A" w14:textId="77777777" w:rsidR="00013082" w:rsidRDefault="00D46533">
      <w:pPr>
        <w:rPr>
          <w:b/>
          <w:bCs/>
        </w:rPr>
      </w:pPr>
      <w:proofErr w:type="spellStart"/>
      <w:r>
        <w:rPr>
          <w:rFonts w:hint="eastAsia"/>
          <w:b/>
          <w:bCs/>
        </w:rPr>
        <w:t>Etapy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wa</w:t>
      </w:r>
      <w:proofErr w:type="spellEnd"/>
      <w:r>
        <w:rPr>
          <w:rFonts w:hint="eastAsia"/>
          <w:b/>
          <w:bCs/>
        </w:rPr>
        <w:t>ż</w:t>
      </w:r>
      <w:r>
        <w:rPr>
          <w:rFonts w:hint="eastAsia"/>
          <w:b/>
          <w:bCs/>
        </w:rPr>
        <w:t>enia</w:t>
      </w:r>
    </w:p>
    <w:p w14:paraId="4F73AF0B" w14:textId="77777777" w:rsidR="00013082" w:rsidRDefault="00D46533">
      <w:pPr>
        <w:numPr>
          <w:ilvl w:val="0"/>
          <w:numId w:val="2"/>
        </w:numPr>
      </w:pPr>
      <w:r>
        <w:rPr>
          <w:rFonts w:hint="eastAsia"/>
        </w:rPr>
        <w:t>Zasilanie:</w:t>
      </w:r>
    </w:p>
    <w:p w14:paraId="240F1AA1" w14:textId="77777777" w:rsidR="00013082" w:rsidRPr="005F1D4B" w:rsidRDefault="00D46533">
      <w:pPr>
        <w:rPr>
          <w:lang w:val="pl-PL"/>
        </w:rPr>
      </w:pPr>
      <w:proofErr w:type="spellStart"/>
      <w:r w:rsidRPr="005F1D4B">
        <w:rPr>
          <w:rFonts w:hint="eastAsia"/>
          <w:lang w:val="pl-PL"/>
        </w:rPr>
        <w:t>Zawie</w:t>
      </w:r>
      <w:proofErr w:type="spellEnd"/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 xml:space="preserve"> 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i ustaw j</w:t>
      </w:r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poziomo, naci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nij</w:t>
      </w:r>
      <w:proofErr w:type="spellEnd"/>
      <w:r>
        <w:rPr>
          <w:noProof/>
        </w:rPr>
        <w:drawing>
          <wp:inline distT="0" distB="0" distL="114300" distR="114300" wp14:anchorId="06C45FFA" wp14:editId="36A29D56">
            <wp:extent cx="152400" cy="152400"/>
            <wp:effectExtent l="0" t="0" r="0" b="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przycisk, aby w</w:t>
      </w:r>
      <w:r w:rsidRPr="005F1D4B">
        <w:rPr>
          <w:rFonts w:hint="eastAsia"/>
          <w:lang w:val="pl-PL"/>
        </w:rPr>
        <w:t>łą</w:t>
      </w:r>
      <w:r w:rsidRPr="005F1D4B">
        <w:rPr>
          <w:rFonts w:hint="eastAsia"/>
          <w:lang w:val="pl-PL"/>
        </w:rPr>
        <w:t>czy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>, 1 sekund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po pokazaniu HELLO, </w:t>
      </w:r>
      <w:proofErr w:type="spellStart"/>
      <w:r w:rsidRPr="005F1D4B">
        <w:rPr>
          <w:rFonts w:hint="eastAsia"/>
          <w:lang w:val="pl-PL"/>
        </w:rPr>
        <w:t>poka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 xml:space="preserve">e 0, a </w:t>
      </w:r>
      <w:proofErr w:type="spellStart"/>
      <w:r w:rsidRPr="005F1D4B">
        <w:rPr>
          <w:rFonts w:hint="eastAsia"/>
          <w:lang w:val="pl-PL"/>
        </w:rPr>
        <w:t>nast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>pnie b</w:t>
      </w:r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dzie</w:t>
      </w:r>
      <w:proofErr w:type="spellEnd"/>
      <w:r w:rsidRPr="005F1D4B">
        <w:rPr>
          <w:rFonts w:hint="eastAsia"/>
          <w:lang w:val="pl-PL"/>
        </w:rPr>
        <w:t xml:space="preserve"> gotowa do </w:t>
      </w:r>
      <w:proofErr w:type="spellStart"/>
      <w:r w:rsidRPr="005F1D4B">
        <w:rPr>
          <w:rFonts w:hint="eastAsia"/>
          <w:lang w:val="pl-PL"/>
        </w:rPr>
        <w:t>wa</w:t>
      </w:r>
      <w:proofErr w:type="spellEnd"/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enia</w:t>
      </w:r>
      <w:proofErr w:type="spellEnd"/>
      <w:r w:rsidRPr="005F1D4B">
        <w:rPr>
          <w:rFonts w:hint="eastAsia"/>
          <w:lang w:val="pl-PL"/>
        </w:rPr>
        <w:t>.</w:t>
      </w:r>
    </w:p>
    <w:p w14:paraId="727D5FF6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2. </w:t>
      </w:r>
      <w:proofErr w:type="spellStart"/>
      <w:r w:rsidRPr="005F1D4B">
        <w:rPr>
          <w:rFonts w:hint="eastAsia"/>
          <w:lang w:val="pl-PL"/>
        </w:rPr>
        <w:t>Wa</w:t>
      </w:r>
      <w:proofErr w:type="spellEnd"/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enie</w:t>
      </w:r>
      <w:proofErr w:type="spellEnd"/>
      <w:r w:rsidRPr="005F1D4B">
        <w:rPr>
          <w:rFonts w:hint="eastAsia"/>
          <w:lang w:val="pl-PL"/>
        </w:rPr>
        <w:t>:</w:t>
      </w:r>
    </w:p>
    <w:p w14:paraId="4ED75987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   Po w</w:t>
      </w:r>
      <w:r w:rsidRPr="005F1D4B">
        <w:rPr>
          <w:rFonts w:hint="eastAsia"/>
          <w:lang w:val="pl-PL"/>
        </w:rPr>
        <w:t>łą</w:t>
      </w:r>
      <w:proofErr w:type="spellStart"/>
      <w:r w:rsidRPr="005F1D4B">
        <w:rPr>
          <w:rFonts w:hint="eastAsia"/>
          <w:lang w:val="pl-PL"/>
        </w:rPr>
        <w:t>czeniu</w:t>
      </w:r>
      <w:proofErr w:type="spellEnd"/>
      <w:r w:rsidRPr="005F1D4B">
        <w:rPr>
          <w:rFonts w:hint="eastAsia"/>
          <w:lang w:val="pl-PL"/>
        </w:rPr>
        <w:t xml:space="preserve"> zasilania </w:t>
      </w:r>
      <w:proofErr w:type="spellStart"/>
      <w:r w:rsidRPr="005F1D4B">
        <w:rPr>
          <w:rFonts w:hint="eastAsia"/>
          <w:lang w:val="pl-PL"/>
        </w:rPr>
        <w:t>zawie</w:t>
      </w:r>
      <w:proofErr w:type="spellEnd"/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 xml:space="preserve"> towar na pasku / haczyku, a dane </w:t>
      </w:r>
      <w:proofErr w:type="spellStart"/>
      <w:r w:rsidRPr="005F1D4B">
        <w:rPr>
          <w:rFonts w:hint="eastAsia"/>
          <w:lang w:val="pl-PL"/>
        </w:rPr>
        <w:t>zostan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wietlone</w:t>
      </w:r>
      <w:proofErr w:type="spellEnd"/>
      <w:r w:rsidRPr="005F1D4B">
        <w:rPr>
          <w:rFonts w:hint="eastAsia"/>
          <w:lang w:val="pl-PL"/>
        </w:rPr>
        <w:t>.</w:t>
      </w:r>
    </w:p>
    <w:p w14:paraId="36925EF2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   Gdy towar jest stabilny, dane </w:t>
      </w:r>
      <w:proofErr w:type="spellStart"/>
      <w:r w:rsidRPr="005F1D4B">
        <w:rPr>
          <w:rFonts w:hint="eastAsia"/>
          <w:lang w:val="pl-PL"/>
        </w:rPr>
        <w:t>zostan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zablokowane.</w:t>
      </w:r>
    </w:p>
    <w:p w14:paraId="285127A8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   Od</w:t>
      </w:r>
      <w:r w:rsidRPr="005F1D4B">
        <w:rPr>
          <w:rFonts w:hint="eastAsia"/>
          <w:lang w:val="pl-PL"/>
        </w:rPr>
        <w:t>łóż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baga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>/towary i odczytaj dok</w:t>
      </w:r>
      <w:r w:rsidRPr="005F1D4B">
        <w:rPr>
          <w:rFonts w:hint="eastAsia"/>
          <w:lang w:val="pl-PL"/>
        </w:rPr>
        <w:t>ł</w:t>
      </w:r>
      <w:proofErr w:type="spellStart"/>
      <w:r w:rsidRPr="005F1D4B">
        <w:rPr>
          <w:rFonts w:hint="eastAsia"/>
          <w:lang w:val="pl-PL"/>
        </w:rPr>
        <w:t>adn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na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wietlaczu</w:t>
      </w:r>
      <w:proofErr w:type="spellEnd"/>
      <w:r w:rsidRPr="005F1D4B">
        <w:rPr>
          <w:rFonts w:hint="eastAsia"/>
          <w:lang w:val="pl-PL"/>
        </w:rPr>
        <w:t xml:space="preserve"> LCD.1. Zasilanie:</w:t>
      </w:r>
    </w:p>
    <w:p w14:paraId="4C6B2548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   </w:t>
      </w:r>
      <w:proofErr w:type="spellStart"/>
      <w:r w:rsidRPr="005F1D4B">
        <w:rPr>
          <w:rFonts w:hint="eastAsia"/>
          <w:lang w:val="pl-PL"/>
        </w:rPr>
        <w:t>Zawie</w:t>
      </w:r>
      <w:proofErr w:type="spellEnd"/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 xml:space="preserve"> 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i ustaw j</w:t>
      </w:r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poziomo, naci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nij</w:t>
      </w:r>
      <w:proofErr w:type="spellEnd"/>
      <w:r>
        <w:rPr>
          <w:noProof/>
        </w:rPr>
        <w:drawing>
          <wp:inline distT="0" distB="0" distL="114300" distR="114300" wp14:anchorId="177AC9D5" wp14:editId="5C9D9ED5">
            <wp:extent cx="152400" cy="152400"/>
            <wp:effectExtent l="0" t="0" r="0" b="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przycisk, aby w</w:t>
      </w:r>
      <w:r w:rsidRPr="005F1D4B">
        <w:rPr>
          <w:rFonts w:hint="eastAsia"/>
          <w:lang w:val="pl-PL"/>
        </w:rPr>
        <w:t>łą</w:t>
      </w:r>
      <w:r w:rsidRPr="005F1D4B">
        <w:rPr>
          <w:rFonts w:hint="eastAsia"/>
          <w:lang w:val="pl-PL"/>
        </w:rPr>
        <w:t>czy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>, 1 sekund</w:t>
      </w:r>
      <w:r w:rsidRPr="005F1D4B">
        <w:rPr>
          <w:rFonts w:hint="eastAsia"/>
          <w:lang w:val="pl-PL"/>
        </w:rPr>
        <w:t>ę</w:t>
      </w:r>
    </w:p>
    <w:p w14:paraId="45821F69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   po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wietleniu</w:t>
      </w:r>
      <w:proofErr w:type="spellEnd"/>
      <w:r w:rsidRPr="005F1D4B">
        <w:rPr>
          <w:rFonts w:hint="eastAsia"/>
          <w:lang w:val="pl-PL"/>
        </w:rPr>
        <w:t xml:space="preserve"> HELLO, </w:t>
      </w:r>
      <w:proofErr w:type="spellStart"/>
      <w:r w:rsidRPr="005F1D4B">
        <w:rPr>
          <w:rFonts w:hint="eastAsia"/>
          <w:lang w:val="pl-PL"/>
        </w:rPr>
        <w:t>poka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 xml:space="preserve">e 0, a </w:t>
      </w:r>
      <w:proofErr w:type="spellStart"/>
      <w:r w:rsidRPr="005F1D4B">
        <w:rPr>
          <w:rFonts w:hint="eastAsia"/>
          <w:lang w:val="pl-PL"/>
        </w:rPr>
        <w:t>nast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>pnie b</w:t>
      </w:r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dzie</w:t>
      </w:r>
      <w:proofErr w:type="spellEnd"/>
      <w:r w:rsidRPr="005F1D4B">
        <w:rPr>
          <w:rFonts w:hint="eastAsia"/>
          <w:lang w:val="pl-PL"/>
        </w:rPr>
        <w:t xml:space="preserve"> gotowy do </w:t>
      </w:r>
      <w:proofErr w:type="spellStart"/>
      <w:r w:rsidRPr="005F1D4B">
        <w:rPr>
          <w:rFonts w:hint="eastAsia"/>
          <w:lang w:val="pl-PL"/>
        </w:rPr>
        <w:t>wa</w:t>
      </w:r>
      <w:proofErr w:type="spellEnd"/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enia</w:t>
      </w:r>
      <w:proofErr w:type="spellEnd"/>
      <w:r w:rsidRPr="005F1D4B">
        <w:rPr>
          <w:rFonts w:hint="eastAsia"/>
          <w:lang w:val="pl-PL"/>
        </w:rPr>
        <w:t>.</w:t>
      </w:r>
    </w:p>
    <w:p w14:paraId="2BFBDA55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3. Ustawianie masy docelowej</w:t>
      </w:r>
    </w:p>
    <w:p w14:paraId="77F3CAE3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A. W</w:t>
      </w:r>
      <w:r w:rsidRPr="005F1D4B">
        <w:rPr>
          <w:rFonts w:hint="eastAsia"/>
          <w:lang w:val="pl-PL"/>
        </w:rPr>
        <w:t>łą</w:t>
      </w:r>
      <w:proofErr w:type="spellStart"/>
      <w:r w:rsidRPr="005F1D4B">
        <w:rPr>
          <w:rFonts w:hint="eastAsia"/>
          <w:lang w:val="pl-PL"/>
        </w:rPr>
        <w:t>cz</w:t>
      </w:r>
      <w:proofErr w:type="spellEnd"/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skal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, </w:t>
      </w:r>
      <w:proofErr w:type="spellStart"/>
      <w:proofErr w:type="gramStart"/>
      <w:r w:rsidRPr="005F1D4B">
        <w:rPr>
          <w:rFonts w:hint="eastAsia"/>
          <w:lang w:val="pl-PL"/>
        </w:rPr>
        <w:t>wska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>e  "</w:t>
      </w:r>
      <w:proofErr w:type="gramEnd"/>
      <w:r w:rsidRPr="005F1D4B">
        <w:rPr>
          <w:lang w:val="pl-PL"/>
        </w:rPr>
        <w:t>HELLO", a następnie przejdź do</w:t>
      </w:r>
      <w:r w:rsidRPr="005F1D4B">
        <w:rPr>
          <w:rFonts w:hint="eastAsia"/>
          <w:lang w:val="pl-PL"/>
        </w:rPr>
        <w:t xml:space="preserve"> "</w:t>
      </w:r>
      <w:r w:rsidRPr="005F1D4B">
        <w:rPr>
          <w:lang w:val="pl-PL"/>
        </w:rPr>
        <w:t>0</w:t>
      </w:r>
      <w:r w:rsidRPr="005F1D4B">
        <w:rPr>
          <w:rFonts w:hint="eastAsia"/>
          <w:lang w:val="pl-PL"/>
        </w:rPr>
        <w:t>".</w:t>
      </w:r>
    </w:p>
    <w:p w14:paraId="5EBB68C3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Mo</w:t>
      </w:r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esz</w:t>
      </w:r>
      <w:proofErr w:type="spellEnd"/>
      <w:r w:rsidRPr="005F1D4B">
        <w:rPr>
          <w:rFonts w:hint="eastAsia"/>
          <w:lang w:val="pl-PL"/>
        </w:rPr>
        <w:t xml:space="preserve"> ustawi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docelow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w jednostkach </w:t>
      </w:r>
      <w:r w:rsidRPr="005F1D4B">
        <w:rPr>
          <w:lang w:val="pl-PL"/>
        </w:rPr>
        <w:t>"</w:t>
      </w:r>
      <w:r w:rsidRPr="005F1D4B">
        <w:rPr>
          <w:rFonts w:hint="eastAsia"/>
          <w:lang w:val="pl-PL"/>
        </w:rPr>
        <w:t>g / lb / oz / kg</w:t>
      </w:r>
      <w:r w:rsidRPr="005F1D4B">
        <w:rPr>
          <w:lang w:val="pl-PL"/>
        </w:rPr>
        <w:t>".</w:t>
      </w:r>
    </w:p>
    <w:p w14:paraId="56AEFC3F" w14:textId="77777777" w:rsidR="00013082" w:rsidRPr="005F1D4B" w:rsidRDefault="00D46533">
      <w:pPr>
        <w:ind w:firstLineChars="100" w:firstLine="210"/>
        <w:rPr>
          <w:lang w:val="pl-PL"/>
        </w:rPr>
      </w:pPr>
      <w:r w:rsidRPr="005F1D4B">
        <w:rPr>
          <w:rFonts w:hint="eastAsia"/>
          <w:lang w:val="pl-PL"/>
        </w:rPr>
        <w:t>B. Naci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nij</w:t>
      </w:r>
      <w:proofErr w:type="spellEnd"/>
      <w:r w:rsidRPr="005F1D4B">
        <w:rPr>
          <w:rFonts w:hint="eastAsia"/>
          <w:lang w:val="pl-PL"/>
        </w:rPr>
        <w:t xml:space="preserve"> i </w:t>
      </w:r>
      <w:proofErr w:type="gramStart"/>
      <w:r w:rsidRPr="005F1D4B">
        <w:rPr>
          <w:rFonts w:hint="eastAsia"/>
          <w:lang w:val="pl-PL"/>
        </w:rPr>
        <w:t xml:space="preserve">przytrzymaj </w:t>
      </w:r>
      <w:r w:rsidRPr="005F1D4B">
        <w:rPr>
          <w:lang w:val="pl-PL"/>
        </w:rPr>
        <w:t xml:space="preserve"> przyciski</w:t>
      </w:r>
      <w:proofErr w:type="gramEnd"/>
      <w:r w:rsidRPr="005F1D4B">
        <w:rPr>
          <w:lang w:val="pl-PL"/>
        </w:rPr>
        <w:t xml:space="preserve"> ""</w:t>
      </w:r>
      <w:r>
        <w:rPr>
          <w:noProof/>
        </w:rPr>
        <w:drawing>
          <wp:inline distT="0" distB="0" distL="114300" distR="114300" wp14:anchorId="25E342E6" wp14:editId="1A8A2C27">
            <wp:extent cx="152400" cy="152400"/>
            <wp:effectExtent l="0" t="0" r="0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lang w:val="pl-PL"/>
        </w:rPr>
        <w:t xml:space="preserve"> </w:t>
      </w:r>
      <w:r w:rsidRPr="005F1D4B">
        <w:rPr>
          <w:rFonts w:hint="eastAsia"/>
          <w:lang w:val="pl-PL"/>
        </w:rPr>
        <w:t xml:space="preserve"> i "</w:t>
      </w:r>
      <w:r w:rsidRPr="005F1D4B">
        <w:rPr>
          <w:lang w:val="pl-PL"/>
        </w:rPr>
        <w:t>"</w:t>
      </w:r>
      <w:r>
        <w:rPr>
          <w:noProof/>
        </w:rPr>
        <w:drawing>
          <wp:inline distT="0" distB="0" distL="114300" distR="114300" wp14:anchorId="41CC894B" wp14:editId="5EBBD3C4">
            <wp:extent cx="152400" cy="152400"/>
            <wp:effectExtent l="0" t="0" r="0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lang w:val="pl-PL"/>
        </w:rPr>
        <w:t xml:space="preserve"> razem.</w:t>
      </w:r>
    </w:p>
    <w:p w14:paraId="120FDCF3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Oko</w:t>
      </w:r>
      <w:r w:rsidRPr="005F1D4B">
        <w:rPr>
          <w:rFonts w:hint="eastAsia"/>
          <w:lang w:val="pl-PL"/>
        </w:rPr>
        <w:t>ł</w:t>
      </w:r>
      <w:r w:rsidRPr="005F1D4B">
        <w:rPr>
          <w:rFonts w:hint="eastAsia"/>
          <w:lang w:val="pl-PL"/>
        </w:rPr>
        <w:t>o 4 sekund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wietlacz</w:t>
      </w:r>
      <w:proofErr w:type="spellEnd"/>
      <w:r w:rsidRPr="005F1D4B">
        <w:rPr>
          <w:rFonts w:hint="eastAsia"/>
          <w:lang w:val="pl-PL"/>
        </w:rPr>
        <w:t xml:space="preserve"> LCD </w:t>
      </w:r>
      <w:proofErr w:type="spellStart"/>
      <w:r w:rsidRPr="005F1D4B">
        <w:rPr>
          <w:rFonts w:hint="eastAsia"/>
          <w:lang w:val="pl-PL"/>
        </w:rPr>
        <w:t>wska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 xml:space="preserve">e </w:t>
      </w:r>
      <w:proofErr w:type="spellStart"/>
      <w:r w:rsidRPr="005F1D4B">
        <w:rPr>
          <w:rFonts w:hint="eastAsia"/>
          <w:lang w:val="pl-PL"/>
        </w:rPr>
        <w:t>maksymaln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</w:t>
      </w:r>
      <w:r w:rsidRPr="005F1D4B">
        <w:rPr>
          <w:lang w:val="pl-PL"/>
        </w:rPr>
        <w:t>"</w:t>
      </w:r>
      <w:r w:rsidRPr="005F1D4B">
        <w:rPr>
          <w:rFonts w:hint="eastAsia"/>
          <w:lang w:val="pl-PL"/>
        </w:rPr>
        <w:t>50kg</w:t>
      </w:r>
      <w:r w:rsidRPr="005F1D4B">
        <w:rPr>
          <w:lang w:val="pl-PL"/>
        </w:rPr>
        <w:t>".</w:t>
      </w:r>
    </w:p>
    <w:p w14:paraId="059C0483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 xml:space="preserve"> </w:t>
      </w:r>
      <w:proofErr w:type="spellStart"/>
      <w:proofErr w:type="gramStart"/>
      <w:r w:rsidRPr="005F1D4B">
        <w:rPr>
          <w:rFonts w:hint="eastAsia"/>
          <w:lang w:val="pl-PL"/>
        </w:rPr>
        <w:t>Nast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>pnie  naci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nij</w:t>
      </w:r>
      <w:proofErr w:type="spellEnd"/>
      <w:proofErr w:type="gramEnd"/>
      <w:r w:rsidRPr="005F1D4B">
        <w:rPr>
          <w:rFonts w:hint="eastAsia"/>
          <w:lang w:val="pl-PL"/>
        </w:rPr>
        <w:t xml:space="preserve"> "", </w:t>
      </w:r>
      <w:r w:rsidRPr="005F1D4B">
        <w:rPr>
          <w:lang w:val="pl-PL"/>
        </w:rPr>
        <w:t xml:space="preserve"> dodaj lub naciśnij </w:t>
      </w:r>
      <w:r>
        <w:rPr>
          <w:noProof/>
        </w:rPr>
        <w:drawing>
          <wp:inline distT="0" distB="0" distL="114300" distR="114300" wp14:anchorId="66B7F804" wp14:editId="3AB2AE49">
            <wp:extent cx="152400" cy="152400"/>
            <wp:effectExtent l="0" t="0" r="0" b="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lang w:val="pl-PL"/>
        </w:rPr>
        <w:t>"</w:t>
      </w:r>
      <w:r w:rsidRPr="005F1D4B">
        <w:rPr>
          <w:rFonts w:hint="eastAsia"/>
          <w:lang w:val="pl-PL"/>
        </w:rPr>
        <w:t xml:space="preserve">", </w:t>
      </w:r>
      <w:r w:rsidRPr="005F1D4B">
        <w:rPr>
          <w:lang w:val="pl-PL"/>
        </w:rPr>
        <w:t xml:space="preserve">aby zmniejszyć. </w:t>
      </w:r>
      <w:r>
        <w:rPr>
          <w:noProof/>
        </w:rPr>
        <w:drawing>
          <wp:inline distT="0" distB="0" distL="114300" distR="114300" wp14:anchorId="73D4F185" wp14:editId="4B4274B3">
            <wp:extent cx="152400" cy="152400"/>
            <wp:effectExtent l="0" t="0" r="0" b="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lang w:val="pl-PL"/>
        </w:rPr>
        <w:t xml:space="preserve"> </w:t>
      </w:r>
    </w:p>
    <w:p w14:paraId="4D65CBD6" w14:textId="77777777" w:rsidR="00013082" w:rsidRPr="005F1D4B" w:rsidRDefault="00D46533">
      <w:pPr>
        <w:numPr>
          <w:ilvl w:val="0"/>
          <w:numId w:val="3"/>
        </w:numPr>
        <w:ind w:firstLineChars="100" w:firstLine="210"/>
        <w:rPr>
          <w:lang w:val="pl-PL"/>
        </w:rPr>
      </w:pPr>
      <w:r w:rsidRPr="005F1D4B">
        <w:rPr>
          <w:rFonts w:hint="eastAsia"/>
          <w:lang w:val="pl-PL"/>
        </w:rPr>
        <w:t xml:space="preserve">Po potwierdzeniu wagi, </w:t>
      </w:r>
      <w:proofErr w:type="spellStart"/>
      <w:r w:rsidRPr="005F1D4B">
        <w:rPr>
          <w:rFonts w:hint="eastAsia"/>
          <w:lang w:val="pl-PL"/>
        </w:rPr>
        <w:t>kt</w:t>
      </w:r>
      <w:proofErr w:type="spellEnd"/>
      <w:r w:rsidRPr="005F1D4B">
        <w:rPr>
          <w:rFonts w:hint="eastAsia"/>
          <w:lang w:val="pl-PL"/>
        </w:rPr>
        <w:t>ó</w:t>
      </w:r>
      <w:r w:rsidRPr="005F1D4B">
        <w:rPr>
          <w:rFonts w:hint="eastAsia"/>
          <w:lang w:val="pl-PL"/>
        </w:rPr>
        <w:t>r</w:t>
      </w:r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chcesz, mignie </w:t>
      </w:r>
      <w:proofErr w:type="spellStart"/>
      <w:r w:rsidRPr="005F1D4B">
        <w:rPr>
          <w:rFonts w:hint="eastAsia"/>
          <w:lang w:val="pl-PL"/>
        </w:rPr>
        <w:t>sze</w:t>
      </w:r>
      <w:proofErr w:type="spellEnd"/>
      <w:r w:rsidRPr="005F1D4B">
        <w:rPr>
          <w:rFonts w:hint="eastAsia"/>
          <w:lang w:val="pl-PL"/>
        </w:rPr>
        <w:t>ść</w:t>
      </w:r>
      <w:r w:rsidRPr="005F1D4B">
        <w:rPr>
          <w:rFonts w:hint="eastAsia"/>
          <w:lang w:val="pl-PL"/>
        </w:rPr>
        <w:t xml:space="preserve"> razy.</w:t>
      </w:r>
    </w:p>
    <w:p w14:paraId="5549BE10" w14:textId="77777777" w:rsidR="00013082" w:rsidRPr="005F1D4B" w:rsidRDefault="00D46533">
      <w:pPr>
        <w:numPr>
          <w:ilvl w:val="0"/>
          <w:numId w:val="3"/>
        </w:numPr>
        <w:ind w:firstLineChars="100" w:firstLine="210"/>
        <w:rPr>
          <w:lang w:val="pl-PL"/>
        </w:rPr>
      </w:pPr>
      <w:r w:rsidRPr="005F1D4B">
        <w:rPr>
          <w:rFonts w:hint="eastAsia"/>
          <w:lang w:val="pl-PL"/>
        </w:rPr>
        <w:t>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wietlacz</w:t>
      </w:r>
      <w:proofErr w:type="spellEnd"/>
      <w:r w:rsidRPr="005F1D4B">
        <w:rPr>
          <w:rFonts w:hint="eastAsia"/>
          <w:lang w:val="pl-PL"/>
        </w:rPr>
        <w:t xml:space="preserve"> LCD </w:t>
      </w:r>
      <w:proofErr w:type="spellStart"/>
      <w:proofErr w:type="gramStart"/>
      <w:r w:rsidRPr="005F1D4B">
        <w:rPr>
          <w:rFonts w:hint="eastAsia"/>
          <w:lang w:val="pl-PL"/>
        </w:rPr>
        <w:t>wska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>e  "</w:t>
      </w:r>
      <w:proofErr w:type="gramEnd"/>
      <w:r w:rsidRPr="005F1D4B">
        <w:rPr>
          <w:lang w:val="pl-PL"/>
        </w:rPr>
        <w:t>HELLO", a następnie "0</w:t>
      </w:r>
      <w:r w:rsidRPr="005F1D4B">
        <w:rPr>
          <w:rFonts w:hint="eastAsia"/>
          <w:lang w:val="pl-PL"/>
        </w:rPr>
        <w:t>".</w:t>
      </w:r>
    </w:p>
    <w:p w14:paraId="090D462E" w14:textId="77777777" w:rsidR="00013082" w:rsidRPr="005F1D4B" w:rsidRDefault="00D46533">
      <w:pPr>
        <w:rPr>
          <w:lang w:val="pl-PL"/>
        </w:rPr>
      </w:pPr>
      <w:proofErr w:type="spellStart"/>
      <w:r w:rsidRPr="005F1D4B">
        <w:rPr>
          <w:rFonts w:hint="eastAsia"/>
          <w:lang w:val="pl-PL"/>
        </w:rPr>
        <w:t>Nast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pnie </w:t>
      </w:r>
      <w:proofErr w:type="spellStart"/>
      <w:r w:rsidRPr="005F1D4B">
        <w:rPr>
          <w:rFonts w:hint="eastAsia"/>
          <w:lang w:val="pl-PL"/>
        </w:rPr>
        <w:t>mo</w:t>
      </w:r>
      <w:proofErr w:type="spellEnd"/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esz</w:t>
      </w:r>
      <w:proofErr w:type="spellEnd"/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zwa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>y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towary. Po osi</w:t>
      </w:r>
      <w:r w:rsidRPr="005F1D4B">
        <w:rPr>
          <w:rFonts w:hint="eastAsia"/>
          <w:lang w:val="pl-PL"/>
        </w:rPr>
        <w:t>ą</w:t>
      </w:r>
      <w:proofErr w:type="spellStart"/>
      <w:r w:rsidRPr="005F1D4B">
        <w:rPr>
          <w:rFonts w:hint="eastAsia"/>
          <w:lang w:val="pl-PL"/>
        </w:rPr>
        <w:t>gni</w:t>
      </w:r>
      <w:proofErr w:type="spellEnd"/>
      <w:r w:rsidRPr="005F1D4B">
        <w:rPr>
          <w:rFonts w:hint="eastAsia"/>
          <w:lang w:val="pl-PL"/>
        </w:rPr>
        <w:t>ę</w:t>
      </w:r>
      <w:proofErr w:type="spellStart"/>
      <w:r w:rsidRPr="005F1D4B">
        <w:rPr>
          <w:rFonts w:hint="eastAsia"/>
          <w:lang w:val="pl-PL"/>
        </w:rPr>
        <w:t>ciu</w:t>
      </w:r>
      <w:proofErr w:type="spellEnd"/>
      <w:r w:rsidRPr="005F1D4B">
        <w:rPr>
          <w:rFonts w:hint="eastAsia"/>
          <w:lang w:val="pl-PL"/>
        </w:rPr>
        <w:t xml:space="preserve"> docelowej wagi pod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wietlenie</w:t>
      </w:r>
      <w:proofErr w:type="spellEnd"/>
      <w:r w:rsidRPr="005F1D4B">
        <w:rPr>
          <w:rFonts w:hint="eastAsia"/>
          <w:lang w:val="pl-PL"/>
        </w:rPr>
        <w:t xml:space="preserve"> zmieni kolor na czerwony po zablokowaniu liczb. Pod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wietlenie</w:t>
      </w:r>
      <w:proofErr w:type="spellEnd"/>
      <w:r w:rsidRPr="005F1D4B">
        <w:rPr>
          <w:rFonts w:hint="eastAsia"/>
          <w:lang w:val="pl-PL"/>
        </w:rPr>
        <w:t xml:space="preserve"> nie zmieni si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podczas procesu </w:t>
      </w:r>
      <w:proofErr w:type="spellStart"/>
      <w:r w:rsidRPr="005F1D4B">
        <w:rPr>
          <w:rFonts w:hint="eastAsia"/>
          <w:lang w:val="pl-PL"/>
        </w:rPr>
        <w:t>wa</w:t>
      </w:r>
      <w:proofErr w:type="spellEnd"/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enia</w:t>
      </w:r>
      <w:proofErr w:type="spellEnd"/>
      <w:r w:rsidRPr="005F1D4B">
        <w:rPr>
          <w:rFonts w:hint="eastAsia"/>
          <w:lang w:val="pl-PL"/>
        </w:rPr>
        <w:t>, nawet je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>li przekracza mas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docelow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>. Je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>li nie osi</w:t>
      </w:r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>gniesz docelowej masy, pod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wietlenie</w:t>
      </w:r>
      <w:proofErr w:type="spellEnd"/>
      <w:r w:rsidRPr="005F1D4B">
        <w:rPr>
          <w:rFonts w:hint="eastAsia"/>
          <w:lang w:val="pl-PL"/>
        </w:rPr>
        <w:t xml:space="preserve">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wietlacza</w:t>
      </w:r>
      <w:proofErr w:type="spellEnd"/>
      <w:r w:rsidRPr="005F1D4B">
        <w:rPr>
          <w:rFonts w:hint="eastAsia"/>
          <w:lang w:val="pl-PL"/>
        </w:rPr>
        <w:t xml:space="preserve"> LCD nie ulegnie zmianie.</w:t>
      </w:r>
    </w:p>
    <w:p w14:paraId="5D4A086F" w14:textId="77777777" w:rsidR="00013082" w:rsidRPr="005F1D4B" w:rsidRDefault="00013082">
      <w:pPr>
        <w:rPr>
          <w:b/>
          <w:bCs/>
          <w:lang w:val="pl-PL"/>
        </w:rPr>
      </w:pPr>
    </w:p>
    <w:p w14:paraId="7C326D3A" w14:textId="77777777" w:rsidR="00013082" w:rsidRPr="005F1D4B" w:rsidRDefault="00D46533">
      <w:pPr>
        <w:rPr>
          <w:b/>
          <w:bCs/>
          <w:lang w:val="pl-PL"/>
        </w:rPr>
      </w:pPr>
      <w:r w:rsidRPr="005F1D4B">
        <w:rPr>
          <w:rFonts w:hint="eastAsia"/>
          <w:b/>
          <w:bCs/>
          <w:lang w:val="pl-PL"/>
        </w:rPr>
        <w:t>Aby wy</w:t>
      </w:r>
      <w:r w:rsidRPr="005F1D4B">
        <w:rPr>
          <w:rFonts w:hint="eastAsia"/>
          <w:b/>
          <w:bCs/>
          <w:lang w:val="pl-PL"/>
        </w:rPr>
        <w:t>łą</w:t>
      </w:r>
      <w:r w:rsidRPr="005F1D4B">
        <w:rPr>
          <w:rFonts w:hint="eastAsia"/>
          <w:b/>
          <w:bCs/>
          <w:lang w:val="pl-PL"/>
        </w:rPr>
        <w:t>czy</w:t>
      </w:r>
      <w:r w:rsidRPr="005F1D4B">
        <w:rPr>
          <w:rFonts w:hint="eastAsia"/>
          <w:b/>
          <w:bCs/>
          <w:lang w:val="pl-PL"/>
        </w:rPr>
        <w:t>ć</w:t>
      </w:r>
      <w:r w:rsidRPr="005F1D4B">
        <w:rPr>
          <w:rFonts w:hint="eastAsia"/>
          <w:b/>
          <w:bCs/>
          <w:lang w:val="pl-PL"/>
        </w:rPr>
        <w:t xml:space="preserve"> r</w:t>
      </w:r>
      <w:r w:rsidRPr="005F1D4B">
        <w:rPr>
          <w:rFonts w:hint="eastAsia"/>
          <w:b/>
          <w:bCs/>
          <w:lang w:val="pl-PL"/>
        </w:rPr>
        <w:t>ę</w:t>
      </w:r>
      <w:proofErr w:type="spellStart"/>
      <w:r w:rsidRPr="005F1D4B">
        <w:rPr>
          <w:rFonts w:hint="eastAsia"/>
          <w:b/>
          <w:bCs/>
          <w:lang w:val="pl-PL"/>
        </w:rPr>
        <w:t>cznie</w:t>
      </w:r>
      <w:proofErr w:type="spellEnd"/>
      <w:r w:rsidRPr="005F1D4B">
        <w:rPr>
          <w:rFonts w:hint="eastAsia"/>
          <w:b/>
          <w:bCs/>
          <w:lang w:val="pl-PL"/>
        </w:rPr>
        <w:t xml:space="preserve">   </w:t>
      </w:r>
    </w:p>
    <w:p w14:paraId="35954148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Naci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nij</w:t>
      </w:r>
      <w:proofErr w:type="spellEnd"/>
      <w:r w:rsidRPr="005F1D4B">
        <w:rPr>
          <w:rFonts w:hint="eastAsia"/>
          <w:lang w:val="pl-PL"/>
        </w:rPr>
        <w:t xml:space="preserve"> i przytrzymaj przycisk w</w:t>
      </w:r>
      <w:r w:rsidRPr="005F1D4B">
        <w:rPr>
          <w:rFonts w:hint="eastAsia"/>
          <w:lang w:val="pl-PL"/>
        </w:rPr>
        <w:t>łą</w:t>
      </w:r>
      <w:proofErr w:type="spellStart"/>
      <w:r w:rsidRPr="005F1D4B">
        <w:rPr>
          <w:rFonts w:hint="eastAsia"/>
          <w:lang w:val="pl-PL"/>
        </w:rPr>
        <w:t>czania</w:t>
      </w:r>
      <w:proofErr w:type="spellEnd"/>
      <w:r w:rsidRPr="005F1D4B">
        <w:rPr>
          <w:rFonts w:hint="eastAsia"/>
          <w:lang w:val="pl-PL"/>
        </w:rPr>
        <w:t>/tarowania, a</w:t>
      </w:r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 xml:space="preserve">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wietlacz</w:t>
      </w:r>
      <w:proofErr w:type="spellEnd"/>
      <w:r w:rsidRPr="005F1D4B">
        <w:rPr>
          <w:rFonts w:hint="eastAsia"/>
          <w:lang w:val="pl-PL"/>
        </w:rPr>
        <w:t xml:space="preserve"> si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wyczy</w:t>
      </w:r>
      <w:proofErr w:type="spellEnd"/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>ci.</w:t>
      </w:r>
    </w:p>
    <w:p w14:paraId="39F640B2" w14:textId="77777777" w:rsidR="00013082" w:rsidRPr="005F1D4B" w:rsidRDefault="00013082">
      <w:pPr>
        <w:rPr>
          <w:b/>
          <w:bCs/>
          <w:lang w:val="pl-PL"/>
        </w:rPr>
      </w:pPr>
    </w:p>
    <w:p w14:paraId="371CC8D4" w14:textId="77777777" w:rsidR="00013082" w:rsidRPr="005F1D4B" w:rsidRDefault="00D46533">
      <w:pPr>
        <w:rPr>
          <w:b/>
          <w:bCs/>
          <w:lang w:val="pl-PL"/>
        </w:rPr>
      </w:pPr>
      <w:r>
        <w:rPr>
          <w:b/>
          <w:bCs/>
          <w:noProof/>
        </w:rPr>
        <w:drawing>
          <wp:inline distT="0" distB="0" distL="114300" distR="114300" wp14:anchorId="4F83DAC2" wp14:editId="106C1541">
            <wp:extent cx="635" cy="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D4B">
        <w:rPr>
          <w:rFonts w:hint="eastAsia"/>
          <w:b/>
          <w:bCs/>
          <w:lang w:val="pl-PL"/>
        </w:rPr>
        <w:t xml:space="preserve">Wskazanie </w:t>
      </w:r>
      <w:proofErr w:type="spellStart"/>
      <w:r w:rsidRPr="005F1D4B">
        <w:rPr>
          <w:rFonts w:hint="eastAsia"/>
          <w:b/>
          <w:bCs/>
          <w:lang w:val="pl-PL"/>
        </w:rPr>
        <w:t>przeci</w:t>
      </w:r>
      <w:proofErr w:type="spellEnd"/>
      <w:r w:rsidRPr="005F1D4B">
        <w:rPr>
          <w:rFonts w:hint="eastAsia"/>
          <w:b/>
          <w:bCs/>
          <w:lang w:val="pl-PL"/>
        </w:rPr>
        <w:t>ąż</w:t>
      </w:r>
      <w:proofErr w:type="spellStart"/>
      <w:r w:rsidRPr="005F1D4B">
        <w:rPr>
          <w:rFonts w:hint="eastAsia"/>
          <w:b/>
          <w:bCs/>
          <w:lang w:val="pl-PL"/>
        </w:rPr>
        <w:t>enia</w:t>
      </w:r>
      <w:proofErr w:type="spellEnd"/>
    </w:p>
    <w:p w14:paraId="66513086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Je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 xml:space="preserve">li przekroczysz </w:t>
      </w:r>
      <w:proofErr w:type="spellStart"/>
      <w:r w:rsidRPr="005F1D4B">
        <w:rPr>
          <w:rFonts w:hint="eastAsia"/>
          <w:lang w:val="pl-PL"/>
        </w:rPr>
        <w:t>maksymaln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wag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(50 kg), </w:t>
      </w:r>
      <w:proofErr w:type="spellStart"/>
      <w:r w:rsidRPr="005F1D4B">
        <w:rPr>
          <w:rFonts w:hint="eastAsia"/>
          <w:lang w:val="pl-PL"/>
        </w:rPr>
        <w:t>kt</w:t>
      </w:r>
      <w:proofErr w:type="spellEnd"/>
      <w:r w:rsidRPr="005F1D4B">
        <w:rPr>
          <w:rFonts w:hint="eastAsia"/>
          <w:lang w:val="pl-PL"/>
        </w:rPr>
        <w:t>ó</w:t>
      </w:r>
      <w:r w:rsidRPr="005F1D4B">
        <w:rPr>
          <w:rFonts w:hint="eastAsia"/>
          <w:lang w:val="pl-PL"/>
        </w:rPr>
        <w:t>r</w:t>
      </w:r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waga </w:t>
      </w:r>
      <w:proofErr w:type="spellStart"/>
      <w:r w:rsidRPr="005F1D4B">
        <w:rPr>
          <w:rFonts w:hint="eastAsia"/>
          <w:lang w:val="pl-PL"/>
        </w:rPr>
        <w:t>mo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>e zmierzy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>,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wietlacz</w:t>
      </w:r>
      <w:proofErr w:type="spellEnd"/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poka</w:t>
      </w:r>
      <w:proofErr w:type="spellEnd"/>
      <w:r w:rsidRPr="005F1D4B">
        <w:rPr>
          <w:rFonts w:hint="eastAsia"/>
          <w:lang w:val="pl-PL"/>
        </w:rPr>
        <w:t>ż</w:t>
      </w:r>
      <w:r w:rsidRPr="005F1D4B">
        <w:rPr>
          <w:rFonts w:hint="eastAsia"/>
          <w:lang w:val="pl-PL"/>
        </w:rPr>
        <w:t xml:space="preserve">e </w:t>
      </w:r>
      <w:r w:rsidRPr="005F1D4B">
        <w:rPr>
          <w:lang w:val="pl-PL"/>
        </w:rPr>
        <w:t>"</w:t>
      </w:r>
      <w:proofErr w:type="spellStart"/>
      <w:r w:rsidRPr="005F1D4B">
        <w:rPr>
          <w:rFonts w:hint="eastAsia"/>
          <w:lang w:val="pl-PL"/>
        </w:rPr>
        <w:t>Err</w:t>
      </w:r>
      <w:proofErr w:type="spellEnd"/>
      <w:r w:rsidRPr="005F1D4B">
        <w:rPr>
          <w:lang w:val="pl-PL"/>
        </w:rPr>
        <w:t>".</w:t>
      </w:r>
    </w:p>
    <w:p w14:paraId="53BF77C5" w14:textId="77777777" w:rsidR="00013082" w:rsidRPr="005F1D4B" w:rsidRDefault="00013082">
      <w:pPr>
        <w:rPr>
          <w:b/>
          <w:bCs/>
          <w:lang w:val="pl-PL"/>
        </w:rPr>
      </w:pPr>
    </w:p>
    <w:p w14:paraId="73629A67" w14:textId="77777777" w:rsidR="00013082" w:rsidRPr="005F1D4B" w:rsidRDefault="00D46533">
      <w:pPr>
        <w:rPr>
          <w:b/>
          <w:bCs/>
          <w:lang w:val="pl-PL"/>
        </w:rPr>
      </w:pPr>
      <w:proofErr w:type="spellStart"/>
      <w:r w:rsidRPr="005F1D4B">
        <w:rPr>
          <w:rFonts w:hint="eastAsia"/>
          <w:b/>
          <w:bCs/>
          <w:lang w:val="pl-PL"/>
        </w:rPr>
        <w:t>Wska</w:t>
      </w:r>
      <w:proofErr w:type="spellEnd"/>
      <w:r w:rsidRPr="005F1D4B">
        <w:rPr>
          <w:rFonts w:hint="eastAsia"/>
          <w:b/>
          <w:bCs/>
          <w:lang w:val="pl-PL"/>
        </w:rPr>
        <w:t>ź</w:t>
      </w:r>
      <w:proofErr w:type="spellStart"/>
      <w:r w:rsidRPr="005F1D4B">
        <w:rPr>
          <w:rFonts w:hint="eastAsia"/>
          <w:b/>
          <w:bCs/>
          <w:lang w:val="pl-PL"/>
        </w:rPr>
        <w:t>nik</w:t>
      </w:r>
      <w:proofErr w:type="spellEnd"/>
      <w:r w:rsidRPr="005F1D4B">
        <w:rPr>
          <w:rFonts w:hint="eastAsia"/>
          <w:b/>
          <w:bCs/>
          <w:lang w:val="pl-PL"/>
        </w:rPr>
        <w:t xml:space="preserve"> niskiego poziomu na</w:t>
      </w:r>
      <w:r w:rsidRPr="005F1D4B">
        <w:rPr>
          <w:rFonts w:hint="eastAsia"/>
          <w:b/>
          <w:bCs/>
          <w:lang w:val="pl-PL"/>
        </w:rPr>
        <w:t>ł</w:t>
      </w:r>
      <w:proofErr w:type="spellStart"/>
      <w:r w:rsidRPr="005F1D4B">
        <w:rPr>
          <w:rFonts w:hint="eastAsia"/>
          <w:b/>
          <w:bCs/>
          <w:lang w:val="pl-PL"/>
        </w:rPr>
        <w:t>adowania</w:t>
      </w:r>
      <w:proofErr w:type="spellEnd"/>
      <w:r w:rsidRPr="005F1D4B">
        <w:rPr>
          <w:rFonts w:hint="eastAsia"/>
          <w:b/>
          <w:bCs/>
          <w:lang w:val="pl-PL"/>
        </w:rPr>
        <w:t xml:space="preserve"> baterii </w:t>
      </w:r>
    </w:p>
    <w:p w14:paraId="28CA5974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Gdy poziom na</w:t>
      </w:r>
      <w:r w:rsidRPr="005F1D4B">
        <w:rPr>
          <w:rFonts w:hint="eastAsia"/>
          <w:lang w:val="pl-PL"/>
        </w:rPr>
        <w:t>ł</w:t>
      </w:r>
      <w:proofErr w:type="spellStart"/>
      <w:r w:rsidRPr="005F1D4B">
        <w:rPr>
          <w:rFonts w:hint="eastAsia"/>
          <w:lang w:val="pl-PL"/>
        </w:rPr>
        <w:t>adowania</w:t>
      </w:r>
      <w:proofErr w:type="spellEnd"/>
      <w:r w:rsidRPr="005F1D4B">
        <w:rPr>
          <w:rFonts w:hint="eastAsia"/>
          <w:lang w:val="pl-PL"/>
        </w:rPr>
        <w:t xml:space="preserve"> baterii jest niski, na wy</w:t>
      </w:r>
      <w:r w:rsidRPr="005F1D4B">
        <w:rPr>
          <w:rFonts w:hint="eastAsia"/>
          <w:lang w:val="pl-PL"/>
        </w:rPr>
        <w:t>ś</w:t>
      </w:r>
      <w:proofErr w:type="spellStart"/>
      <w:r w:rsidRPr="005F1D4B">
        <w:rPr>
          <w:rFonts w:hint="eastAsia"/>
          <w:lang w:val="pl-PL"/>
        </w:rPr>
        <w:t>wietlaczu</w:t>
      </w:r>
      <w:proofErr w:type="spellEnd"/>
      <w:r w:rsidRPr="005F1D4B">
        <w:rPr>
          <w:rFonts w:hint="eastAsia"/>
          <w:lang w:val="pl-PL"/>
        </w:rPr>
        <w:t xml:space="preserve"> pojawi si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</w:t>
      </w:r>
      <w:r w:rsidRPr="005F1D4B">
        <w:rPr>
          <w:lang w:val="pl-PL"/>
        </w:rPr>
        <w:t>komunikat "</w:t>
      </w:r>
      <w:proofErr w:type="spellStart"/>
      <w:r w:rsidRPr="005F1D4B">
        <w:rPr>
          <w:rFonts w:hint="eastAsia"/>
          <w:lang w:val="pl-PL"/>
        </w:rPr>
        <w:t>Lo</w:t>
      </w:r>
      <w:proofErr w:type="spellEnd"/>
      <w:r w:rsidRPr="005F1D4B">
        <w:rPr>
          <w:lang w:val="pl-PL"/>
        </w:rPr>
        <w:t>".</w:t>
      </w:r>
    </w:p>
    <w:p w14:paraId="75D690AD" w14:textId="77777777" w:rsidR="00013082" w:rsidRPr="005F1D4B" w:rsidRDefault="00013082">
      <w:pPr>
        <w:rPr>
          <w:lang w:val="pl-PL"/>
        </w:rPr>
      </w:pPr>
    </w:p>
    <w:p w14:paraId="43793F5F" w14:textId="77777777" w:rsidR="00013082" w:rsidRPr="005F1D4B" w:rsidRDefault="00D46533">
      <w:pPr>
        <w:rPr>
          <w:b/>
          <w:bCs/>
          <w:lang w:val="pl-PL"/>
        </w:rPr>
      </w:pPr>
      <w:r w:rsidRPr="005F1D4B">
        <w:rPr>
          <w:rFonts w:hint="eastAsia"/>
          <w:b/>
          <w:bCs/>
          <w:lang w:val="pl-PL"/>
        </w:rPr>
        <w:t>Aby wymieni</w:t>
      </w:r>
      <w:r w:rsidRPr="005F1D4B">
        <w:rPr>
          <w:rFonts w:hint="eastAsia"/>
          <w:b/>
          <w:bCs/>
          <w:lang w:val="pl-PL"/>
        </w:rPr>
        <w:t>ć</w:t>
      </w:r>
      <w:r w:rsidRPr="005F1D4B">
        <w:rPr>
          <w:rFonts w:hint="eastAsia"/>
          <w:b/>
          <w:bCs/>
          <w:lang w:val="pl-PL"/>
        </w:rPr>
        <w:t xml:space="preserve"> </w:t>
      </w:r>
      <w:proofErr w:type="spellStart"/>
      <w:r w:rsidRPr="005F1D4B">
        <w:rPr>
          <w:rFonts w:hint="eastAsia"/>
          <w:b/>
          <w:bCs/>
          <w:lang w:val="pl-PL"/>
        </w:rPr>
        <w:t>bateri</w:t>
      </w:r>
      <w:proofErr w:type="spellEnd"/>
      <w:r w:rsidRPr="005F1D4B">
        <w:rPr>
          <w:rFonts w:hint="eastAsia"/>
          <w:b/>
          <w:bCs/>
          <w:lang w:val="pl-PL"/>
        </w:rPr>
        <w:t>ę</w:t>
      </w:r>
      <w:r w:rsidRPr="005F1D4B">
        <w:rPr>
          <w:rFonts w:hint="eastAsia"/>
          <w:b/>
          <w:bCs/>
          <w:lang w:val="pl-PL"/>
        </w:rPr>
        <w:t xml:space="preserve">   </w:t>
      </w:r>
    </w:p>
    <w:p w14:paraId="1D81098A" w14:textId="77777777" w:rsidR="00013082" w:rsidRPr="005F1D4B" w:rsidRDefault="00D46533">
      <w:pPr>
        <w:rPr>
          <w:lang w:val="pl-PL"/>
        </w:rPr>
      </w:pPr>
      <w:r w:rsidRPr="005F1D4B">
        <w:rPr>
          <w:rFonts w:hint="eastAsia"/>
          <w:lang w:val="pl-PL"/>
        </w:rPr>
        <w:t>Je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 xml:space="preserve">li konieczna jest wymiana baterii wagi, </w:t>
      </w:r>
      <w:proofErr w:type="spellStart"/>
      <w:r w:rsidRPr="005F1D4B">
        <w:rPr>
          <w:rFonts w:hint="eastAsia"/>
          <w:lang w:val="pl-PL"/>
        </w:rPr>
        <w:t>otw</w:t>
      </w:r>
      <w:proofErr w:type="spellEnd"/>
      <w:r w:rsidRPr="005F1D4B">
        <w:rPr>
          <w:rFonts w:hint="eastAsia"/>
          <w:lang w:val="pl-PL"/>
        </w:rPr>
        <w:t>ó</w:t>
      </w:r>
      <w:proofErr w:type="spellStart"/>
      <w:r w:rsidRPr="005F1D4B">
        <w:rPr>
          <w:rFonts w:hint="eastAsia"/>
          <w:lang w:val="pl-PL"/>
        </w:rPr>
        <w:t>rz</w:t>
      </w:r>
      <w:proofErr w:type="spellEnd"/>
      <w:r w:rsidRPr="005F1D4B">
        <w:rPr>
          <w:rFonts w:hint="eastAsia"/>
          <w:lang w:val="pl-PL"/>
        </w:rPr>
        <w:t xml:space="preserve"> pokryw</w:t>
      </w:r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baterii na spodzie wagi i </w:t>
      </w:r>
      <w:proofErr w:type="spellStart"/>
      <w:r w:rsidRPr="005F1D4B">
        <w:rPr>
          <w:rFonts w:hint="eastAsia"/>
          <w:lang w:val="pl-PL"/>
        </w:rPr>
        <w:t>wymie</w:t>
      </w:r>
      <w:proofErr w:type="spellEnd"/>
      <w:r w:rsidRPr="005F1D4B">
        <w:rPr>
          <w:rFonts w:hint="eastAsia"/>
          <w:lang w:val="pl-PL"/>
        </w:rPr>
        <w:t>ń</w:t>
      </w:r>
      <w:r w:rsidRPr="005F1D4B">
        <w:rPr>
          <w:rFonts w:hint="eastAsia"/>
          <w:lang w:val="pl-PL"/>
        </w:rPr>
        <w:t xml:space="preserve"> star</w:t>
      </w:r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bateri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na </w:t>
      </w:r>
      <w:proofErr w:type="spellStart"/>
      <w:r w:rsidRPr="005F1D4B">
        <w:rPr>
          <w:rFonts w:hint="eastAsia"/>
          <w:lang w:val="pl-PL"/>
        </w:rPr>
        <w:t>jedn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bateri</w:t>
      </w:r>
      <w:proofErr w:type="spellEnd"/>
      <w:r w:rsidRPr="005F1D4B">
        <w:rPr>
          <w:rFonts w:hint="eastAsia"/>
          <w:lang w:val="pl-PL"/>
        </w:rPr>
        <w:t>ę</w:t>
      </w:r>
      <w:r w:rsidRPr="005F1D4B">
        <w:rPr>
          <w:rFonts w:hint="eastAsia"/>
          <w:lang w:val="pl-PL"/>
        </w:rPr>
        <w:t xml:space="preserve"> </w:t>
      </w:r>
      <w:proofErr w:type="spellStart"/>
      <w:r w:rsidRPr="005F1D4B">
        <w:rPr>
          <w:rFonts w:hint="eastAsia"/>
          <w:lang w:val="pl-PL"/>
        </w:rPr>
        <w:t>litow</w:t>
      </w:r>
      <w:proofErr w:type="spellEnd"/>
      <w:r w:rsidRPr="005F1D4B">
        <w:rPr>
          <w:rFonts w:hint="eastAsia"/>
          <w:lang w:val="pl-PL"/>
        </w:rPr>
        <w:t>ą</w:t>
      </w:r>
      <w:r w:rsidRPr="005F1D4B">
        <w:rPr>
          <w:rFonts w:hint="eastAsia"/>
          <w:lang w:val="pl-PL"/>
        </w:rPr>
        <w:t xml:space="preserve"> 3 V (CR2032). </w:t>
      </w:r>
    </w:p>
    <w:p w14:paraId="7A57A76E" w14:textId="56B690C3" w:rsidR="00013082" w:rsidRPr="005F1D4B" w:rsidRDefault="00D46533">
      <w:pPr>
        <w:rPr>
          <w:lang w:val="pl-PL"/>
        </w:rPr>
      </w:pPr>
      <w:proofErr w:type="spellStart"/>
      <w:r w:rsidRPr="005F1D4B">
        <w:rPr>
          <w:rFonts w:hint="eastAsia"/>
          <w:lang w:val="pl-PL"/>
        </w:rPr>
        <w:t>Prawid</w:t>
      </w:r>
      <w:proofErr w:type="spellEnd"/>
      <w:r w:rsidRPr="005F1D4B">
        <w:rPr>
          <w:rFonts w:hint="eastAsia"/>
          <w:lang w:val="pl-PL"/>
        </w:rPr>
        <w:t>ł</w:t>
      </w:r>
      <w:r w:rsidRPr="005F1D4B">
        <w:rPr>
          <w:rFonts w:hint="eastAsia"/>
          <w:lang w:val="pl-PL"/>
        </w:rPr>
        <w:t xml:space="preserve">owo </w:t>
      </w:r>
      <w:proofErr w:type="spellStart"/>
      <w:r w:rsidRPr="005F1D4B">
        <w:rPr>
          <w:rFonts w:hint="eastAsia"/>
          <w:lang w:val="pl-PL"/>
        </w:rPr>
        <w:t>zutylizowa</w:t>
      </w:r>
      <w:proofErr w:type="spellEnd"/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stare baterie. Wyjmij baterie, je</w:t>
      </w:r>
      <w:r w:rsidRPr="005F1D4B">
        <w:rPr>
          <w:rFonts w:hint="eastAsia"/>
          <w:lang w:val="pl-PL"/>
        </w:rPr>
        <w:t>ś</w:t>
      </w:r>
      <w:r w:rsidRPr="005F1D4B">
        <w:rPr>
          <w:rFonts w:hint="eastAsia"/>
          <w:lang w:val="pl-PL"/>
        </w:rPr>
        <w:t xml:space="preserve">li </w:t>
      </w:r>
      <w:proofErr w:type="spellStart"/>
      <w:r w:rsidRPr="005F1D4B">
        <w:rPr>
          <w:rFonts w:hint="eastAsia"/>
          <w:lang w:val="pl-PL"/>
        </w:rPr>
        <w:t>przesta</w:t>
      </w:r>
      <w:proofErr w:type="spellEnd"/>
      <w:r w:rsidRPr="005F1D4B">
        <w:rPr>
          <w:rFonts w:hint="eastAsia"/>
          <w:lang w:val="pl-PL"/>
        </w:rPr>
        <w:t>ł</w:t>
      </w:r>
      <w:r w:rsidRPr="005F1D4B">
        <w:rPr>
          <w:rFonts w:hint="eastAsia"/>
          <w:lang w:val="pl-PL"/>
        </w:rPr>
        <w:t xml:space="preserve">y </w:t>
      </w:r>
      <w:proofErr w:type="spellStart"/>
      <w:r w:rsidRPr="005F1D4B">
        <w:rPr>
          <w:rFonts w:hint="eastAsia"/>
          <w:lang w:val="pl-PL"/>
        </w:rPr>
        <w:t>dzia</w:t>
      </w:r>
      <w:proofErr w:type="spellEnd"/>
      <w:r w:rsidRPr="005F1D4B">
        <w:rPr>
          <w:rFonts w:hint="eastAsia"/>
          <w:lang w:val="pl-PL"/>
        </w:rPr>
        <w:t>ł</w:t>
      </w:r>
      <w:r w:rsidRPr="005F1D4B">
        <w:rPr>
          <w:rFonts w:hint="eastAsia"/>
          <w:lang w:val="pl-PL"/>
        </w:rPr>
        <w:t>a</w:t>
      </w:r>
      <w:r w:rsidRPr="005F1D4B">
        <w:rPr>
          <w:rFonts w:hint="eastAsia"/>
          <w:lang w:val="pl-PL"/>
        </w:rPr>
        <w:t>ć</w:t>
      </w:r>
      <w:r w:rsidRPr="005F1D4B">
        <w:rPr>
          <w:rFonts w:hint="eastAsia"/>
          <w:lang w:val="pl-PL"/>
        </w:rPr>
        <w:t xml:space="preserve"> lub waga nie jest u</w:t>
      </w:r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ywana</w:t>
      </w:r>
      <w:proofErr w:type="spellEnd"/>
      <w:r w:rsidRPr="005F1D4B">
        <w:rPr>
          <w:rFonts w:hint="eastAsia"/>
          <w:lang w:val="pl-PL"/>
        </w:rPr>
        <w:t xml:space="preserve"> przez d</w:t>
      </w:r>
      <w:r w:rsidRPr="005F1D4B">
        <w:rPr>
          <w:rFonts w:hint="eastAsia"/>
          <w:lang w:val="pl-PL"/>
        </w:rPr>
        <w:t>ł</w:t>
      </w:r>
      <w:r w:rsidRPr="005F1D4B">
        <w:rPr>
          <w:rFonts w:hint="eastAsia"/>
          <w:lang w:val="pl-PL"/>
        </w:rPr>
        <w:t>u</w:t>
      </w:r>
      <w:r w:rsidRPr="005F1D4B">
        <w:rPr>
          <w:rFonts w:hint="eastAsia"/>
          <w:lang w:val="pl-PL"/>
        </w:rPr>
        <w:t>ż</w:t>
      </w:r>
      <w:proofErr w:type="spellStart"/>
      <w:r w:rsidRPr="005F1D4B">
        <w:rPr>
          <w:rFonts w:hint="eastAsia"/>
          <w:lang w:val="pl-PL"/>
        </w:rPr>
        <w:t>szy</w:t>
      </w:r>
      <w:proofErr w:type="spellEnd"/>
      <w:r w:rsidRPr="005F1D4B">
        <w:rPr>
          <w:rFonts w:hint="eastAsia"/>
          <w:lang w:val="pl-PL"/>
        </w:rPr>
        <w:t xml:space="preserve"> czas.     </w:t>
      </w:r>
    </w:p>
    <w:sectPr w:rsidR="00013082" w:rsidRPr="005F1D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A5EAA"/>
    <w:multiLevelType w:val="singleLevel"/>
    <w:tmpl w:val="836A5EA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55DD07"/>
    <w:multiLevelType w:val="singleLevel"/>
    <w:tmpl w:val="E955DD07"/>
    <w:lvl w:ilvl="0">
      <w:start w:val="3"/>
      <w:numFmt w:val="upperLetter"/>
      <w:suff w:val="space"/>
      <w:lvlText w:val="%1."/>
      <w:lvlJc w:val="left"/>
    </w:lvl>
  </w:abstractNum>
  <w:abstractNum w:abstractNumId="2" w15:restartNumberingAfterBreak="0">
    <w:nsid w:val="F0FFAB85"/>
    <w:multiLevelType w:val="singleLevel"/>
    <w:tmpl w:val="F0FFAB85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6BF56666"/>
    <w:multiLevelType w:val="hybridMultilevel"/>
    <w:tmpl w:val="3B06C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85600">
    <w:abstractNumId w:val="2"/>
  </w:num>
  <w:num w:numId="2" w16cid:durableId="242033538">
    <w:abstractNumId w:val="0"/>
  </w:num>
  <w:num w:numId="3" w16cid:durableId="1781024388">
    <w:abstractNumId w:val="1"/>
  </w:num>
  <w:num w:numId="4" w16cid:durableId="196435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zMzI5YjIxNTI3YzkzOTYxOTFkMjVlNGJlNmFiYmEifQ=="/>
  </w:docVars>
  <w:rsids>
    <w:rsidRoot w:val="00013082"/>
    <w:rsid w:val="00013082"/>
    <w:rsid w:val="005F1D4B"/>
    <w:rsid w:val="00663850"/>
    <w:rsid w:val="00D46533"/>
    <w:rsid w:val="4B73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11AB4"/>
  <w15:docId w15:val="{B933B269-17DA-4979-862B-8FDAAC5C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5F1D4B"/>
    <w:rPr>
      <w:color w:val="808080"/>
    </w:rPr>
  </w:style>
  <w:style w:type="paragraph" w:styleId="Akapitzlist">
    <w:name w:val="List Paragraph"/>
    <w:basedOn w:val="Normalny"/>
    <w:uiPriority w:val="99"/>
    <w:unhideWhenUsed/>
    <w:rsid w:val="005F1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NUL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2917</Characters>
  <Application>Microsoft Office Word</Application>
  <DocSecurity>0</DocSecurity>
  <Lines>24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Barbara Jaworska</cp:lastModifiedBy>
  <cp:revision>2</cp:revision>
  <dcterms:created xsi:type="dcterms:W3CDTF">2023-07-26T10:17:00Z</dcterms:created>
  <dcterms:modified xsi:type="dcterms:W3CDTF">2023-07-26T10:17:00Z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C0D9FA3559B94BDC9F23AA497EFF0007_12</vt:lpwstr>
  </property>
</Properties>
</file>